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00" w:type="dxa"/>
        <w:jc w:val="center"/>
        <w:tblInd w:w="-612" w:type="dxa"/>
        <w:tblLook w:val="01E0" w:firstRow="1" w:lastRow="1" w:firstColumn="1" w:lastColumn="1" w:noHBand="0" w:noVBand="0"/>
      </w:tblPr>
      <w:tblGrid>
        <w:gridCol w:w="10978"/>
        <w:gridCol w:w="222"/>
      </w:tblGrid>
      <w:tr w:rsidR="00BB29A8" w:rsidRPr="00CC7E56" w:rsidTr="00E85468">
        <w:trPr>
          <w:jc w:val="center"/>
        </w:trPr>
        <w:tc>
          <w:tcPr>
            <w:tcW w:w="10978" w:type="dxa"/>
          </w:tcPr>
          <w:tbl>
            <w:tblPr>
              <w:tblW w:w="10762" w:type="dxa"/>
              <w:tblLook w:val="04A0" w:firstRow="1" w:lastRow="0" w:firstColumn="1" w:lastColumn="0" w:noHBand="0" w:noVBand="1"/>
            </w:tblPr>
            <w:tblGrid>
              <w:gridCol w:w="4820"/>
              <w:gridCol w:w="5942"/>
            </w:tblGrid>
            <w:tr w:rsidR="00BB29A8" w:rsidRPr="00CC7E56" w:rsidTr="00E85468">
              <w:trPr>
                <w:trHeight w:val="318"/>
              </w:trPr>
              <w:tc>
                <w:tcPr>
                  <w:tcW w:w="4820" w:type="dxa"/>
                  <w:shd w:val="clear" w:color="auto" w:fill="auto"/>
                </w:tcPr>
                <w:p w:rsidR="00BB29A8" w:rsidRPr="00CC7E56" w:rsidRDefault="00BB29A8" w:rsidP="00E85468">
                  <w:pPr>
                    <w:jc w:val="center"/>
                    <w:rPr>
                      <w:b/>
                      <w:sz w:val="26"/>
                      <w:szCs w:val="26"/>
                    </w:rPr>
                  </w:pPr>
                  <w:r w:rsidRPr="00CC7E56">
                    <w:rPr>
                      <w:sz w:val="26"/>
                      <w:szCs w:val="26"/>
                    </w:rPr>
                    <w:t>UBND THÀNH PHỐ HỒ CHÍ MINH</w:t>
                  </w:r>
                </w:p>
              </w:tc>
              <w:tc>
                <w:tcPr>
                  <w:tcW w:w="0" w:type="auto"/>
                  <w:shd w:val="clear" w:color="auto" w:fill="auto"/>
                </w:tcPr>
                <w:p w:rsidR="00BB29A8" w:rsidRPr="00CC7E56" w:rsidRDefault="00BB29A8" w:rsidP="00E85468">
                  <w:pPr>
                    <w:jc w:val="center"/>
                    <w:rPr>
                      <w:b/>
                      <w:sz w:val="26"/>
                      <w:szCs w:val="26"/>
                    </w:rPr>
                  </w:pPr>
                  <w:r w:rsidRPr="00CC7E56">
                    <w:rPr>
                      <w:b/>
                      <w:sz w:val="26"/>
                      <w:szCs w:val="26"/>
                    </w:rPr>
                    <w:t>CỘNG HÒA XÃ HỘI  CHỦ NGHĨA VIỆT NAM</w:t>
                  </w:r>
                </w:p>
              </w:tc>
            </w:tr>
            <w:tr w:rsidR="00BB29A8" w:rsidRPr="00CC7E56" w:rsidTr="00E85468">
              <w:trPr>
                <w:trHeight w:val="334"/>
              </w:trPr>
              <w:tc>
                <w:tcPr>
                  <w:tcW w:w="4820" w:type="dxa"/>
                  <w:shd w:val="clear" w:color="auto" w:fill="auto"/>
                </w:tcPr>
                <w:p w:rsidR="00BB29A8" w:rsidRPr="00CC7E56" w:rsidRDefault="00BB29A8" w:rsidP="00E85468">
                  <w:pPr>
                    <w:jc w:val="center"/>
                    <w:rPr>
                      <w:b/>
                      <w:sz w:val="26"/>
                      <w:szCs w:val="26"/>
                    </w:rPr>
                  </w:pPr>
                  <w:r w:rsidRPr="00CC7E56">
                    <w:rPr>
                      <w:b/>
                      <w:sz w:val="26"/>
                      <w:szCs w:val="26"/>
                    </w:rPr>
                    <w:t>TRƯỜNG CAO ĐẲNG LÝ TỰ TRỌNG</w:t>
                  </w:r>
                </w:p>
              </w:tc>
              <w:tc>
                <w:tcPr>
                  <w:tcW w:w="0" w:type="auto"/>
                  <w:shd w:val="clear" w:color="auto" w:fill="auto"/>
                </w:tcPr>
                <w:p w:rsidR="00BB29A8" w:rsidRPr="00CC7E56" w:rsidRDefault="00BB29A8" w:rsidP="00E85468">
                  <w:pPr>
                    <w:jc w:val="center"/>
                    <w:rPr>
                      <w:b/>
                      <w:sz w:val="26"/>
                      <w:szCs w:val="26"/>
                    </w:rPr>
                  </w:pPr>
                  <w:r>
                    <w:rPr>
                      <w:noProof/>
                      <w:lang w:val="vi-VN" w:eastAsia="vi-VN"/>
                    </w:rPr>
                    <mc:AlternateContent>
                      <mc:Choice Requires="wps">
                        <w:drawing>
                          <wp:anchor distT="4294967294" distB="4294967294" distL="114300" distR="114300" simplePos="0" relativeHeight="251668480" behindDoc="0" locked="0" layoutInCell="1" allowOverlap="1" wp14:anchorId="554FE681" wp14:editId="754ABE59">
                            <wp:simplePos x="0" y="0"/>
                            <wp:positionH relativeFrom="column">
                              <wp:posOffset>840740</wp:posOffset>
                            </wp:positionH>
                            <wp:positionV relativeFrom="paragraph">
                              <wp:posOffset>207644</wp:posOffset>
                            </wp:positionV>
                            <wp:extent cx="202882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66.2pt;margin-top:16.35pt;width:159.75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99xJA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BXX33EkAgAATAQAAA4AAAAAAAAAAAAAAAAALgIAAGRycy9lMm9Eb2Mu&#10;eG1sUEsBAi0AFAAGAAgAAAAhADIlyMzeAAAACQEAAA8AAAAAAAAAAAAAAAAAfgQAAGRycy9kb3du&#10;cmV2LnhtbFBLBQYAAAAABAAEAPMAAACJBQAAAAA=&#10;"/>
                        </w:pict>
                      </mc:Fallback>
                    </mc:AlternateContent>
                  </w:r>
                  <w:r w:rsidRPr="00CC7E56">
                    <w:rPr>
                      <w:b/>
                      <w:sz w:val="26"/>
                      <w:szCs w:val="26"/>
                    </w:rPr>
                    <w:t>Độc lập - Tự do - Hạnh phúc</w:t>
                  </w:r>
                </w:p>
              </w:tc>
            </w:tr>
            <w:tr w:rsidR="00BB29A8" w:rsidRPr="00CC7E56" w:rsidTr="00E85468">
              <w:trPr>
                <w:trHeight w:val="318"/>
              </w:trPr>
              <w:tc>
                <w:tcPr>
                  <w:tcW w:w="4820" w:type="dxa"/>
                  <w:shd w:val="clear" w:color="auto" w:fill="auto"/>
                </w:tcPr>
                <w:p w:rsidR="00BB29A8" w:rsidRPr="00CC7E56" w:rsidRDefault="00BB29A8" w:rsidP="00E85468">
                  <w:pPr>
                    <w:jc w:val="center"/>
                    <w:rPr>
                      <w:b/>
                      <w:sz w:val="26"/>
                      <w:szCs w:val="26"/>
                    </w:rPr>
                  </w:pPr>
                  <w:r w:rsidRPr="00CC7E56">
                    <w:rPr>
                      <w:b/>
                      <w:sz w:val="26"/>
                      <w:szCs w:val="26"/>
                    </w:rPr>
                    <w:t>THÀNH PHỐ HỒ CHÍ MINH</w:t>
                  </w:r>
                </w:p>
              </w:tc>
              <w:tc>
                <w:tcPr>
                  <w:tcW w:w="0" w:type="auto"/>
                  <w:shd w:val="clear" w:color="auto" w:fill="auto"/>
                </w:tcPr>
                <w:p w:rsidR="00BB29A8" w:rsidRPr="00CC7E56" w:rsidRDefault="00BB29A8" w:rsidP="00E85468">
                  <w:pPr>
                    <w:jc w:val="center"/>
                    <w:rPr>
                      <w:b/>
                      <w:sz w:val="26"/>
                      <w:szCs w:val="26"/>
                    </w:rPr>
                  </w:pPr>
                </w:p>
              </w:tc>
            </w:tr>
            <w:tr w:rsidR="00BB29A8" w:rsidRPr="00CC7E56" w:rsidTr="00E85468">
              <w:trPr>
                <w:trHeight w:val="318"/>
              </w:trPr>
              <w:tc>
                <w:tcPr>
                  <w:tcW w:w="4820" w:type="dxa"/>
                  <w:shd w:val="clear" w:color="auto" w:fill="auto"/>
                </w:tcPr>
                <w:p w:rsidR="00BB29A8" w:rsidRPr="00CC7E56" w:rsidRDefault="00BB29A8" w:rsidP="00E85468">
                  <w:pPr>
                    <w:rPr>
                      <w:b/>
                      <w:sz w:val="26"/>
                      <w:szCs w:val="26"/>
                    </w:rPr>
                  </w:pPr>
                  <w:r>
                    <w:rPr>
                      <w:noProof/>
                      <w:lang w:val="vi-VN" w:eastAsia="vi-VN"/>
                    </w:rPr>
                    <mc:AlternateContent>
                      <mc:Choice Requires="wps">
                        <w:drawing>
                          <wp:anchor distT="4294967294" distB="4294967294" distL="114300" distR="114300" simplePos="0" relativeHeight="251669504" behindDoc="0" locked="0" layoutInCell="1" allowOverlap="1" wp14:anchorId="363B2820" wp14:editId="167F33FC">
                            <wp:simplePos x="0" y="0"/>
                            <wp:positionH relativeFrom="column">
                              <wp:posOffset>694690</wp:posOffset>
                            </wp:positionH>
                            <wp:positionV relativeFrom="paragraph">
                              <wp:posOffset>6349</wp:posOffset>
                            </wp:positionV>
                            <wp:extent cx="1459230" cy="0"/>
                            <wp:effectExtent l="0" t="0" r="26670"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54.7pt;margin-top:.5pt;width:114.9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HlIJQIAAEw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JyIeUglAgAATAQAAA4AAAAAAAAAAAAAAAAALgIAAGRycy9lMm9Eb2MueG1s&#10;UEsBAi0AFAAGAAgAAAAhAEWHhDPaAAAABwEAAA8AAAAAAAAAAAAAAAAAfwQAAGRycy9kb3ducmV2&#10;LnhtbFBLBQYAAAAABAAEAPMAAACGBQAAAAA=&#10;"/>
                        </w:pict>
                      </mc:Fallback>
                    </mc:AlternateContent>
                  </w:r>
                </w:p>
              </w:tc>
              <w:tc>
                <w:tcPr>
                  <w:tcW w:w="0" w:type="auto"/>
                  <w:shd w:val="clear" w:color="auto" w:fill="auto"/>
                </w:tcPr>
                <w:p w:rsidR="00BB29A8" w:rsidRPr="00CC7E56" w:rsidRDefault="00BB29A8" w:rsidP="00E85468">
                  <w:pPr>
                    <w:rPr>
                      <w:b/>
                      <w:sz w:val="26"/>
                      <w:szCs w:val="26"/>
                    </w:rPr>
                  </w:pPr>
                </w:p>
              </w:tc>
            </w:tr>
          </w:tbl>
          <w:p w:rsidR="00BB29A8" w:rsidRPr="00CC7E56" w:rsidRDefault="00BB29A8" w:rsidP="00E85468">
            <w:pPr>
              <w:spacing w:before="120"/>
              <w:jc w:val="center"/>
            </w:pPr>
          </w:p>
        </w:tc>
        <w:tc>
          <w:tcPr>
            <w:tcW w:w="222" w:type="dxa"/>
          </w:tcPr>
          <w:p w:rsidR="00BB29A8" w:rsidRPr="00CC7E56" w:rsidRDefault="00BB29A8" w:rsidP="00E85468">
            <w:pPr>
              <w:spacing w:before="120"/>
              <w:jc w:val="center"/>
            </w:pPr>
          </w:p>
        </w:tc>
      </w:tr>
    </w:tbl>
    <w:p w:rsidR="00BB29A8" w:rsidRPr="00CC7E56" w:rsidRDefault="00BB29A8" w:rsidP="00BB29A8">
      <w:pPr>
        <w:spacing w:before="60" w:after="60"/>
        <w:jc w:val="center"/>
        <w:rPr>
          <w:b/>
          <w:color w:val="000000"/>
          <w:sz w:val="36"/>
          <w:szCs w:val="44"/>
        </w:rPr>
      </w:pPr>
      <w:r w:rsidRPr="00CC7E56">
        <w:rPr>
          <w:b/>
          <w:color w:val="000000"/>
          <w:sz w:val="36"/>
          <w:szCs w:val="44"/>
        </w:rPr>
        <w:t>ĐỀ THI KẾT THÚC HỌC PHẦN LÝ THUYẾT</w:t>
      </w:r>
    </w:p>
    <w:p w:rsidR="00BB29A8" w:rsidRPr="00CC7E56" w:rsidRDefault="00BB29A8" w:rsidP="00BB29A8">
      <w:pPr>
        <w:tabs>
          <w:tab w:val="left" w:pos="1800"/>
        </w:tabs>
        <w:ind w:right="-284"/>
        <w:rPr>
          <w:i/>
          <w:color w:val="000000"/>
          <w:sz w:val="16"/>
          <w:szCs w:val="22"/>
        </w:rPr>
      </w:pPr>
      <w:r w:rsidRPr="00CC7E56">
        <w:rPr>
          <w:b/>
          <w:color w:val="000000"/>
          <w:sz w:val="26"/>
        </w:rPr>
        <w:t xml:space="preserve"> </w:t>
      </w:r>
      <w:r w:rsidRPr="00CC7E56">
        <w:rPr>
          <w:b/>
          <w:color w:val="000000"/>
          <w:sz w:val="26"/>
        </w:rPr>
        <w:tab/>
        <w:t xml:space="preserve">HỌC KỲ:  I   </w:t>
      </w:r>
      <w:r w:rsidRPr="00CC7E56">
        <w:rPr>
          <w:b/>
          <w:color w:val="000000"/>
          <w:sz w:val="26"/>
        </w:rPr>
        <w:tab/>
      </w:r>
      <w:r w:rsidRPr="00CC7E56">
        <w:rPr>
          <w:b/>
          <w:color w:val="000000"/>
          <w:sz w:val="26"/>
        </w:rPr>
        <w:tab/>
        <w:t>NĂM HỌC:  2018 – 2019</w:t>
      </w:r>
      <w:r w:rsidRPr="00CC7E56">
        <w:rPr>
          <w:i/>
          <w:color w:val="000000"/>
          <w:sz w:val="16"/>
          <w:szCs w:val="22"/>
        </w:rPr>
        <w:tab/>
      </w:r>
    </w:p>
    <w:p w:rsidR="00BB29A8" w:rsidRPr="00CC7E56" w:rsidRDefault="00BB29A8" w:rsidP="00BB29A8">
      <w:pPr>
        <w:tabs>
          <w:tab w:val="left" w:pos="1800"/>
        </w:tabs>
        <w:ind w:right="-284"/>
        <w:rPr>
          <w:color w:val="000000"/>
          <w:sz w:val="26"/>
          <w:szCs w:val="26"/>
        </w:rPr>
      </w:pPr>
      <w:r w:rsidRPr="00CC7E56">
        <w:rPr>
          <w:i/>
          <w:color w:val="000000"/>
          <w:sz w:val="16"/>
          <w:szCs w:val="22"/>
        </w:rPr>
        <w:tab/>
      </w:r>
      <w:r w:rsidRPr="00CC7E56">
        <w:rPr>
          <w:b/>
          <w:color w:val="000000"/>
          <w:sz w:val="26"/>
          <w:szCs w:val="26"/>
        </w:rPr>
        <w:t>Bậc đào tạo</w:t>
      </w:r>
      <w:r w:rsidRPr="00CC7E56">
        <w:rPr>
          <w:color w:val="000000"/>
          <w:sz w:val="26"/>
          <w:szCs w:val="26"/>
        </w:rPr>
        <w:t xml:space="preserve">: </w:t>
      </w:r>
      <w:r>
        <w:rPr>
          <w:b/>
          <w:color w:val="000000"/>
          <w:sz w:val="26"/>
          <w:szCs w:val="26"/>
        </w:rPr>
        <w:t>TRUNG CẤP</w:t>
      </w:r>
    </w:p>
    <w:p w:rsidR="00BB29A8" w:rsidRPr="00CC7E56" w:rsidRDefault="00BB29A8" w:rsidP="00BB29A8">
      <w:pPr>
        <w:tabs>
          <w:tab w:val="left" w:pos="1800"/>
        </w:tabs>
        <w:spacing w:before="120"/>
        <w:rPr>
          <w:b/>
          <w:color w:val="000000"/>
          <w:sz w:val="26"/>
          <w:szCs w:val="26"/>
        </w:rPr>
      </w:pPr>
      <w:r w:rsidRPr="00CC7E56">
        <w:rPr>
          <w:b/>
          <w:color w:val="000000"/>
          <w:sz w:val="26"/>
          <w:szCs w:val="26"/>
        </w:rPr>
        <w:tab/>
        <w:t xml:space="preserve">Học phần: </w:t>
      </w:r>
      <w:r>
        <w:rPr>
          <w:sz w:val="26"/>
          <w:szCs w:val="26"/>
        </w:rPr>
        <w:t>TIN HỌC</w:t>
      </w:r>
    </w:p>
    <w:p w:rsidR="00BB29A8" w:rsidRPr="00CC7E56" w:rsidRDefault="00BB29A8" w:rsidP="00BB29A8">
      <w:pPr>
        <w:tabs>
          <w:tab w:val="left" w:pos="1800"/>
          <w:tab w:val="left" w:pos="3600"/>
        </w:tabs>
        <w:spacing w:before="60"/>
        <w:rPr>
          <w:b/>
          <w:color w:val="000000"/>
          <w:sz w:val="26"/>
          <w:szCs w:val="26"/>
          <w:lang w:val="fr-FR"/>
        </w:rPr>
      </w:pPr>
      <w:r w:rsidRPr="00CC7E56">
        <w:rPr>
          <w:b/>
          <w:color w:val="000000"/>
          <w:sz w:val="26"/>
          <w:szCs w:val="26"/>
        </w:rPr>
        <w:tab/>
      </w:r>
      <w:r w:rsidRPr="00CC7E56">
        <w:rPr>
          <w:b/>
          <w:color w:val="000000"/>
          <w:sz w:val="26"/>
          <w:szCs w:val="26"/>
          <w:lang w:val="fr-FR"/>
        </w:rPr>
        <w:t xml:space="preserve">Lớp:  </w:t>
      </w:r>
      <w:r>
        <w:rPr>
          <w:sz w:val="26"/>
          <w:szCs w:val="26"/>
          <w:lang w:val="fr-FR"/>
        </w:rPr>
        <w:t>17T4-CNÔ1, 17T4-CNÔ4</w:t>
      </w:r>
      <w:r w:rsidRPr="00CC7E56">
        <w:rPr>
          <w:b/>
          <w:color w:val="000000"/>
          <w:sz w:val="26"/>
          <w:szCs w:val="26"/>
          <w:lang w:val="fr-FR"/>
        </w:rPr>
        <w:t xml:space="preserve">    Ngày thi:  ____ / ____ / 2018</w:t>
      </w:r>
    </w:p>
    <w:p w:rsidR="00BB29A8" w:rsidRPr="00BB29A8" w:rsidRDefault="00BB29A8" w:rsidP="00BB29A8">
      <w:pPr>
        <w:jc w:val="center"/>
        <w:rPr>
          <w:b/>
          <w:sz w:val="32"/>
          <w:szCs w:val="32"/>
          <w:lang w:val="fr-FR"/>
        </w:rPr>
      </w:pPr>
      <w:r w:rsidRPr="00CC7E56">
        <w:rPr>
          <w:b/>
          <w:color w:val="000000"/>
          <w:sz w:val="26"/>
          <w:szCs w:val="26"/>
          <w:lang w:val="fr-FR"/>
        </w:rPr>
        <w:tab/>
        <w:t xml:space="preserve">Thời gian thi : </w:t>
      </w:r>
      <w:r>
        <w:rPr>
          <w:b/>
          <w:color w:val="000000"/>
          <w:sz w:val="26"/>
          <w:szCs w:val="26"/>
          <w:lang w:val="fr-FR"/>
        </w:rPr>
        <w:t xml:space="preserve">90 PHÚT </w:t>
      </w:r>
      <w:r w:rsidRPr="00BB29A8">
        <w:rPr>
          <w:b/>
          <w:sz w:val="32"/>
          <w:szCs w:val="32"/>
          <w:lang w:val="fr-FR"/>
        </w:rPr>
        <w:t>– Không được sử dụng tài liệu</w:t>
      </w:r>
    </w:p>
    <w:p w:rsidR="00BB29A8" w:rsidRPr="00CC7E56" w:rsidRDefault="00D12722" w:rsidP="00BB29A8">
      <w:pPr>
        <w:tabs>
          <w:tab w:val="left" w:pos="1800"/>
          <w:tab w:val="left" w:pos="3600"/>
        </w:tabs>
        <w:spacing w:before="60"/>
        <w:rPr>
          <w:b/>
          <w:color w:val="000000"/>
          <w:sz w:val="26"/>
          <w:szCs w:val="26"/>
          <w:lang w:val="fr-FR"/>
        </w:rPr>
      </w:pPr>
      <w:r>
        <w:rPr>
          <w:noProof/>
          <w:lang w:val="vi-VN" w:eastAsia="vi-VN"/>
        </w:rPr>
        <mc:AlternateContent>
          <mc:Choice Requires="wps">
            <w:drawing>
              <wp:anchor distT="0" distB="0" distL="114300" distR="114300" simplePos="0" relativeHeight="251667456" behindDoc="0" locked="0" layoutInCell="1" allowOverlap="1" wp14:anchorId="579A6171" wp14:editId="5898FFD2">
                <wp:simplePos x="0" y="0"/>
                <wp:positionH relativeFrom="column">
                  <wp:posOffset>17145</wp:posOffset>
                </wp:positionH>
                <wp:positionV relativeFrom="paragraph">
                  <wp:posOffset>30480</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BB29A8" w:rsidRPr="00000F2F" w:rsidRDefault="00BB29A8" w:rsidP="00BB29A8">
                            <w:pPr>
                              <w:jc w:val="center"/>
                              <w:rPr>
                                <w:b/>
                                <w:sz w:val="28"/>
                              </w:rPr>
                            </w:pPr>
                            <w:r>
                              <w:rPr>
                                <w:b/>
                                <w:sz w:val="28"/>
                              </w:rPr>
                              <w:t>Đề số 0</w:t>
                            </w:r>
                            <w:r w:rsidR="00D12722">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6" style="position:absolute;margin-left:1.35pt;margin-top:2.4pt;width:87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" strokecolor="blue">
                <v:textbox>
                  <w:txbxContent>
                    <w:p w:rsidR="00BB29A8" w:rsidRPr="00000F2F" w:rsidRDefault="00BB29A8" w:rsidP="00BB29A8">
                      <w:pPr>
                        <w:jc w:val="center"/>
                        <w:rPr>
                          <w:b/>
                          <w:sz w:val="28"/>
                        </w:rPr>
                      </w:pPr>
                      <w:r>
                        <w:rPr>
                          <w:b/>
                          <w:sz w:val="28"/>
                        </w:rPr>
                        <w:t>Đề số 0</w:t>
                      </w:r>
                      <w:r w:rsidR="00D12722">
                        <w:rPr>
                          <w:b/>
                          <w:sz w:val="28"/>
                        </w:rPr>
                        <w:t>2</w:t>
                      </w:r>
                    </w:p>
                  </w:txbxContent>
                </v:textbox>
              </v:roundrect>
            </w:pict>
          </mc:Fallback>
        </mc:AlternateContent>
      </w:r>
    </w:p>
    <w:p w:rsidR="00411A91" w:rsidRDefault="00411A91">
      <w:pPr>
        <w:rPr>
          <w:b/>
        </w:rPr>
      </w:pPr>
    </w:p>
    <w:p w:rsidR="00192477" w:rsidRPr="00273D80" w:rsidRDefault="00192477">
      <w:pPr>
        <w:rPr>
          <w:b/>
        </w:rPr>
      </w:pPr>
      <w:r w:rsidRPr="00273D80">
        <w:rPr>
          <w:b/>
        </w:rPr>
        <w:t>I. PHẦN WINDOWS (1 điểm)</w:t>
      </w:r>
    </w:p>
    <w:p w:rsidR="003364C9" w:rsidRPr="00A23B92" w:rsidRDefault="003364C9" w:rsidP="003364C9">
      <w:pPr>
        <w:numPr>
          <w:ilvl w:val="0"/>
          <w:numId w:val="3"/>
        </w:numPr>
        <w:tabs>
          <w:tab w:val="clear" w:pos="3960"/>
          <w:tab w:val="num" w:pos="318"/>
        </w:tabs>
        <w:spacing w:before="120"/>
        <w:ind w:left="318" w:hanging="318"/>
        <w:rPr>
          <w:i/>
        </w:rPr>
      </w:pPr>
      <w:bookmarkStart w:id="0" w:name="OLE_LINK2"/>
      <w:r w:rsidRPr="00A23B92">
        <w:rPr>
          <w:noProof/>
          <w:lang w:val="vi-VN" w:eastAsia="vi-VN"/>
        </w:rPr>
        <w:drawing>
          <wp:anchor distT="0" distB="0" distL="114300" distR="114300" simplePos="0" relativeHeight="251665408" behindDoc="0" locked="0" layoutInCell="1" allowOverlap="1" wp14:anchorId="3014A0C8" wp14:editId="2268D367">
            <wp:simplePos x="0" y="0"/>
            <wp:positionH relativeFrom="column">
              <wp:posOffset>15240</wp:posOffset>
            </wp:positionH>
            <wp:positionV relativeFrom="paragraph">
              <wp:posOffset>71755</wp:posOffset>
            </wp:positionV>
            <wp:extent cx="1561465" cy="228600"/>
            <wp:effectExtent l="0" t="0" r="635"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a14="http://schemas.microsoft.com/office/drawing/2010/main" val="0"/>
                        </a:ext>
                      </a:extLst>
                    </a:blip>
                    <a:srcRect b="87629"/>
                    <a:stretch/>
                  </pic:blipFill>
                  <pic:spPr bwMode="auto">
                    <a:xfrm>
                      <a:off x="0" y="0"/>
                      <a:ext cx="1561465" cy="228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23B92">
        <w:t xml:space="preserve">Trên ổ đĩa </w:t>
      </w:r>
      <w:r w:rsidRPr="00A23B92">
        <w:rPr>
          <w:b/>
        </w:rPr>
        <w:t>D:</w:t>
      </w:r>
      <w:r w:rsidRPr="00A23B92">
        <w:t xml:space="preserve"> tạo cây thư mục như hình bên.</w:t>
      </w:r>
      <w:r>
        <w:t>(0.5 điểm)</w:t>
      </w:r>
    </w:p>
    <w:p w:rsidR="00376164" w:rsidRDefault="00AD133F" w:rsidP="00376164">
      <w:pPr>
        <w:spacing w:before="120"/>
        <w:ind w:left="318"/>
      </w:pPr>
      <w:r>
        <w:rPr>
          <w:noProof/>
          <w:lang w:val="vi-VN" w:eastAsia="vi-VN"/>
        </w:rPr>
        <w:drawing>
          <wp:anchor distT="0" distB="0" distL="114300" distR="114300" simplePos="0" relativeHeight="251675648" behindDoc="1" locked="0" layoutInCell="1" allowOverlap="1" wp14:anchorId="7E282259" wp14:editId="64BAB04F">
            <wp:simplePos x="0" y="0"/>
            <wp:positionH relativeFrom="column">
              <wp:posOffset>-1562100</wp:posOffset>
            </wp:positionH>
            <wp:positionV relativeFrom="paragraph">
              <wp:posOffset>48895</wp:posOffset>
            </wp:positionV>
            <wp:extent cx="1654810" cy="1104900"/>
            <wp:effectExtent l="0" t="0" r="2540" b="0"/>
            <wp:wrapTight wrapText="bothSides">
              <wp:wrapPolygon edited="0">
                <wp:start x="0" y="0"/>
                <wp:lineTo x="0" y="21228"/>
                <wp:lineTo x="21384" y="21228"/>
                <wp:lineTo x="2138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28A0092B-C50C-407E-A947-70E740481C1C}">
                          <a14:useLocalDpi xmlns:a14="http://schemas.microsoft.com/office/drawing/2010/main" val="0"/>
                        </a:ext>
                      </a:extLst>
                    </a:blip>
                    <a:srcRect b="4132"/>
                    <a:stretch/>
                  </pic:blipFill>
                  <pic:spPr bwMode="auto">
                    <a:xfrm>
                      <a:off x="0" y="0"/>
                      <a:ext cx="1654810" cy="1104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76164">
        <w:t xml:space="preserve">- </w:t>
      </w:r>
      <w:r w:rsidR="00376164">
        <w:t xml:space="preserve">Tại ổ đĩa </w:t>
      </w:r>
      <w:r w:rsidR="00376164">
        <w:rPr>
          <w:b/>
        </w:rPr>
        <w:t>C:</w:t>
      </w:r>
      <w:r w:rsidR="00376164">
        <w:t xml:space="preserve"> Học sinh h</w:t>
      </w:r>
      <w:r w:rsidR="00376164">
        <w:t>ãy t</w:t>
      </w:r>
      <w:r w:rsidR="00376164" w:rsidRPr="00A23B92">
        <w:t xml:space="preserve">ìm và sao chép 2 tập tin có dung lượng nhỏ hơn </w:t>
      </w:r>
      <w:r w:rsidR="00376164">
        <w:t>4</w:t>
      </w:r>
      <w:r w:rsidR="00376164" w:rsidRPr="00A23B92">
        <w:t>0 KB, có kiểu là *.</w:t>
      </w:r>
      <w:r w:rsidR="00376164">
        <w:t>txt</w:t>
      </w:r>
      <w:r w:rsidR="00376164" w:rsidRPr="00A23B92">
        <w:t xml:space="preserve"> vào thư mục </w:t>
      </w:r>
      <w:r w:rsidR="00376164">
        <w:t>GIAI TRI</w:t>
      </w:r>
      <w:r w:rsidR="00376164" w:rsidRPr="00A23B92">
        <w:t>.</w:t>
      </w:r>
      <w:r w:rsidR="00376164">
        <w:t xml:space="preserve"> (0.5 điểm)</w:t>
      </w:r>
    </w:p>
    <w:p w:rsidR="002348A2" w:rsidRDefault="002348A2" w:rsidP="00376164">
      <w:pPr>
        <w:spacing w:before="120"/>
        <w:ind w:left="318"/>
      </w:pPr>
    </w:p>
    <w:p w:rsidR="00BB29A8" w:rsidRDefault="00BB29A8" w:rsidP="00376164">
      <w:pPr>
        <w:spacing w:before="120"/>
      </w:pPr>
    </w:p>
    <w:bookmarkEnd w:id="0"/>
    <w:p w:rsidR="00192477" w:rsidRDefault="00192477"/>
    <w:p w:rsidR="00192477" w:rsidRDefault="00192477"/>
    <w:p w:rsidR="00192477" w:rsidRDefault="00D83760">
      <w:pPr>
        <w:rPr>
          <w:b/>
          <w:sz w:val="26"/>
          <w:szCs w:val="26"/>
        </w:rPr>
      </w:pPr>
      <w:r>
        <w:rPr>
          <w:b/>
          <w:sz w:val="26"/>
          <w:szCs w:val="26"/>
        </w:rPr>
        <w:t>III. WORD (4</w:t>
      </w:r>
      <w:r w:rsidR="00192477" w:rsidRPr="00CA5DB3">
        <w:rPr>
          <w:b/>
          <w:sz w:val="26"/>
          <w:szCs w:val="26"/>
        </w:rPr>
        <w:t xml:space="preserve"> điểm)</w:t>
      </w:r>
    </w:p>
    <w:p w:rsidR="00D605A0" w:rsidRDefault="00D605A0" w:rsidP="00D605A0">
      <w:pPr>
        <w:rPr>
          <w:b/>
        </w:rPr>
      </w:pPr>
      <w:bookmarkStart w:id="1" w:name="_GoBack"/>
      <w:r>
        <w:t xml:space="preserve">Khởi động MS </w:t>
      </w:r>
      <w:r>
        <w:t>Word</w:t>
      </w:r>
      <w:r>
        <w:t xml:space="preserve">, hoàn tất </w:t>
      </w:r>
      <w:r>
        <w:t>văn bản</w:t>
      </w:r>
      <w:r>
        <w:t xml:space="preserve"> sau đây và lưu vào thư mục </w:t>
      </w:r>
      <w:r w:rsidRPr="00D605A0">
        <w:rPr>
          <w:b/>
        </w:rPr>
        <w:t>MS</w:t>
      </w:r>
      <w:r>
        <w:t xml:space="preserve"> </w:t>
      </w:r>
      <w:r>
        <w:rPr>
          <w:b/>
        </w:rPr>
        <w:t>WORD</w:t>
      </w:r>
      <w:r>
        <w:t xml:space="preserve"> với tên </w:t>
      </w:r>
      <w:r>
        <w:br/>
      </w:r>
      <w:r>
        <w:rPr>
          <w:b/>
        </w:rPr>
        <w:t>XX-YY-ZZ-HoTen-B</w:t>
      </w:r>
      <w:r w:rsidRPr="00E76804">
        <w:rPr>
          <w:b/>
        </w:rPr>
        <w:t>AITHI</w:t>
      </w:r>
      <w:r>
        <w:rPr>
          <w:b/>
        </w:rPr>
        <w:t>-</w:t>
      </w:r>
      <w:r>
        <w:rPr>
          <w:b/>
        </w:rPr>
        <w:t>WORD</w:t>
      </w:r>
      <w:r w:rsidRPr="00687C86">
        <w:rPr>
          <w:b/>
        </w:rPr>
        <w:t>.</w:t>
      </w:r>
      <w:r>
        <w:rPr>
          <w:b/>
        </w:rPr>
        <w:t>DOC</w:t>
      </w:r>
      <w:r>
        <w:rPr>
          <w:b/>
        </w:rPr>
        <w:t>X</w:t>
      </w:r>
    </w:p>
    <w:bookmarkEnd w:id="1"/>
    <w:p w:rsidR="00D605A0" w:rsidRPr="00CA5DB3" w:rsidRDefault="00D605A0">
      <w:pPr>
        <w:rPr>
          <w:b/>
          <w:sz w:val="26"/>
          <w:szCs w:val="26"/>
        </w:rPr>
      </w:pPr>
    </w:p>
    <w:p w:rsidR="003D3D8A" w:rsidRDefault="00D12722" w:rsidP="003D3D8A">
      <w:pPr>
        <w:ind w:right="912"/>
        <w:jc w:val="both"/>
        <w:rPr>
          <w:b/>
          <w:sz w:val="26"/>
          <w:szCs w:val="26"/>
        </w:rPr>
      </w:pPr>
      <w:r>
        <w:rPr>
          <w:noProof/>
        </w:rPr>
        <mc:AlternateContent>
          <mc:Choice Requires="wps">
            <w:drawing>
              <wp:anchor distT="0" distB="0" distL="114300" distR="114300" simplePos="0" relativeHeight="251677696" behindDoc="0" locked="0" layoutInCell="1" allowOverlap="1" wp14:anchorId="7D0418C1" wp14:editId="21368E10">
                <wp:simplePos x="0" y="0"/>
                <wp:positionH relativeFrom="column">
                  <wp:posOffset>1905</wp:posOffset>
                </wp:positionH>
                <wp:positionV relativeFrom="paragraph">
                  <wp:posOffset>330835</wp:posOffset>
                </wp:positionV>
                <wp:extent cx="1828800" cy="57658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576580"/>
                        </a:xfrm>
                        <a:prstGeom prst="rect">
                          <a:avLst/>
                        </a:prstGeom>
                        <a:noFill/>
                        <a:ln>
                          <a:noFill/>
                        </a:ln>
                        <a:effectLst/>
                      </wps:spPr>
                      <wps:txbx>
                        <w:txbxContent>
                          <w:p w:rsidR="00D12722" w:rsidRPr="00D12722" w:rsidRDefault="00D12722" w:rsidP="00D12722">
                            <w:pPr>
                              <w:jc w:val="center"/>
                              <w:rPr>
                                <w:rFonts w:ascii="Arial" w:hAnsi="Arial"/>
                                <w:b/>
                                <w:caps/>
                                <w:sz w:val="72"/>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D12722">
                              <w:rPr>
                                <w:rFonts w:ascii="Arial" w:hAnsi="Arial"/>
                                <w:b/>
                                <w:caps/>
                                <w:sz w:val="72"/>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THÔNG TIN KHOA HỌC</w:t>
                            </w:r>
                          </w:p>
                        </w:txbxContent>
                      </wps:txbx>
                      <wps:bodyPr rot="0" spcFirstLastPara="0" vertOverflow="overflow" horzOverflow="overflow" vert="horz" wrap="none" lIns="91440" tIns="45720" rIns="91440" bIns="45720" numCol="1" spcCol="0" rtlCol="0" fromWordArt="0" anchor="t" anchorCtr="0" forceAA="0" compatLnSpc="1">
                        <a:prstTxWarp prst="textFadeUp">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 o:spid="_x0000_s1027" type="#_x0000_t202" style="position:absolute;left:0;text-align:left;margin-left:.15pt;margin-top:26.05pt;width:2in;height:45.4pt;z-index:25167769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" filled="f" stroked="f">
                <v:fill o:detectmouseclick="t"/>
                <v:textbox>
                  <w:txbxContent>
                    <w:p w:rsidR="00D12722" w:rsidRPr="00D12722" w:rsidRDefault="00D12722" w:rsidP="00D12722">
                      <w:pPr>
                        <w:jc w:val="center"/>
                        <w:rPr>
                          <w:rFonts w:ascii="Arial" w:hAnsi="Arial"/>
                          <w:b/>
                          <w:caps/>
                          <w:sz w:val="72"/>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D12722">
                        <w:rPr>
                          <w:rFonts w:ascii="Arial" w:hAnsi="Arial"/>
                          <w:b/>
                          <w:caps/>
                          <w:sz w:val="72"/>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THÔNG TIN KHOA HỌC</w:t>
                      </w:r>
                    </w:p>
                  </w:txbxContent>
                </v:textbox>
                <w10:wrap type="square"/>
              </v:shape>
            </w:pict>
          </mc:Fallback>
        </mc:AlternateContent>
      </w:r>
    </w:p>
    <w:p w:rsidR="002348A2" w:rsidRPr="002348A2" w:rsidRDefault="002348A2" w:rsidP="002348A2">
      <w:pPr>
        <w:jc w:val="center"/>
        <w:rPr>
          <w:rFonts w:ascii="Arial" w:hAnsi="Arial"/>
        </w:rPr>
      </w:pPr>
    </w:p>
    <w:p w:rsidR="002348A2" w:rsidRPr="002348A2" w:rsidRDefault="002348A2" w:rsidP="002348A2">
      <w:pPr>
        <w:sectPr w:rsidR="002348A2" w:rsidRPr="002348A2" w:rsidSect="005C0E1D">
          <w:headerReference w:type="default" r:id="rId10"/>
          <w:type w:val="continuous"/>
          <w:pgSz w:w="11907" w:h="16840" w:code="9"/>
          <w:pgMar w:top="1778" w:right="1467" w:bottom="1440" w:left="1797" w:header="719" w:footer="720" w:gutter="0"/>
          <w:cols w:space="181"/>
          <w:docGrid w:linePitch="360"/>
        </w:sectPr>
      </w:pPr>
    </w:p>
    <w:p w:rsidR="00D12722" w:rsidRPr="00D12722" w:rsidRDefault="00D12722" w:rsidP="00D12722">
      <w:pPr>
        <w:keepNext/>
        <w:framePr w:dropCap="margin" w:lines="3" w:wrap="around" w:vAnchor="text" w:hAnchor="page" w:x="1051" w:y="47"/>
        <w:pBdr>
          <w:top w:val="dashSmallGap" w:sz="4" w:space="1" w:color="auto" w:shadow="1"/>
          <w:left w:val="dashSmallGap" w:sz="4" w:space="4" w:color="auto" w:shadow="1"/>
          <w:bottom w:val="dashSmallGap" w:sz="4" w:space="1" w:color="auto" w:shadow="1"/>
          <w:right w:val="dashSmallGap" w:sz="4" w:space="4" w:color="auto" w:shadow="1"/>
        </w:pBdr>
        <w:spacing w:line="745" w:lineRule="exact"/>
        <w:jc w:val="both"/>
        <w:textAlignment w:val="baseline"/>
        <w:rPr>
          <w:position w:val="-10"/>
          <w:sz w:val="99"/>
        </w:rPr>
      </w:pPr>
      <w:r w:rsidRPr="00D12722">
        <w:rPr>
          <w:position w:val="-10"/>
          <w:sz w:val="99"/>
        </w:rPr>
        <w:t>B</w:t>
      </w:r>
    </w:p>
    <w:p w:rsidR="002348A2" w:rsidRPr="002348A2" w:rsidRDefault="00D12722" w:rsidP="00D12722">
      <w:pPr>
        <w:ind w:left="709"/>
        <w:jc w:val="both"/>
      </w:pPr>
      <w:r>
        <w:rPr>
          <w:noProof/>
          <w:lang w:val="vi-VN" w:eastAsia="vi-VN"/>
        </w:rPr>
        <w:drawing>
          <wp:anchor distT="0" distB="0" distL="114300" distR="114300" simplePos="0" relativeHeight="251678720" behindDoc="1" locked="0" layoutInCell="1" allowOverlap="1" wp14:anchorId="2E4497D3" wp14:editId="188157D7">
            <wp:simplePos x="0" y="0"/>
            <wp:positionH relativeFrom="column">
              <wp:posOffset>1861185</wp:posOffset>
            </wp:positionH>
            <wp:positionV relativeFrom="paragraph">
              <wp:posOffset>55880</wp:posOffset>
            </wp:positionV>
            <wp:extent cx="1524000" cy="1572895"/>
            <wp:effectExtent l="0" t="0" r="0" b="8255"/>
            <wp:wrapNone/>
            <wp:docPr id="20" name="Picture 20" descr="C:\Program Files (x86)\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Microsoft Office\MEDIA\CAGCAT10\j0195812.wmf"/>
                    <pic:cNvPicPr>
                      <a:picLocks noChangeAspect="1" noChangeArrowheads="1"/>
                    </pic:cNvPicPr>
                  </pic:nvPicPr>
                  <pic:blipFill>
                    <a:blip r:embed="rId11"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24000" cy="1572895"/>
                    </a:xfrm>
                    <a:prstGeom prst="rect">
                      <a:avLst/>
                    </a:prstGeom>
                    <a:noFill/>
                    <a:ln>
                      <a:noFill/>
                    </a:ln>
                  </pic:spPr>
                </pic:pic>
              </a:graphicData>
            </a:graphic>
            <wp14:sizeRelH relativeFrom="page">
              <wp14:pctWidth>0</wp14:pctWidth>
            </wp14:sizeRelH>
            <wp14:sizeRelV relativeFrom="page">
              <wp14:pctHeight>0</wp14:pctHeight>
            </wp14:sizeRelV>
          </wp:anchor>
        </w:drawing>
      </w:r>
      <w:r w:rsidR="002348A2" w:rsidRPr="002348A2">
        <w:t>ộ não của chúng ta là một cơ cấu cô cùng tinh vi, vô cùng phức tạp. Chúng ta thường mới chỉ sử dụng một phần rất nhỏ khả năng của nó, có thể nói, mới chỉ một phần triệu.</w:t>
      </w:r>
    </w:p>
    <w:p w:rsidR="00D12722" w:rsidRDefault="002348A2" w:rsidP="00D12722">
      <w:pPr>
        <w:ind w:left="709"/>
        <w:jc w:val="both"/>
      </w:pPr>
      <w:r w:rsidRPr="002348A2">
        <w:t>Bộ não con người có khả năng “giao lưu” với những bộ não khác. Bởi vậy chúng ta có thể học cách lôi kéo nhiều</w:t>
      </w:r>
    </w:p>
    <w:p w:rsidR="002348A2" w:rsidRPr="002348A2" w:rsidRDefault="002348A2" w:rsidP="00D12722">
      <w:pPr>
        <w:jc w:val="both"/>
      </w:pPr>
      <w:r w:rsidRPr="002348A2">
        <w:lastRenderedPageBreak/>
        <w:t>bộ não khác hỗ trợ chúng ta. Đó là bí quyết của cách làm việc “tư duy tập thể”.</w:t>
      </w:r>
    </w:p>
    <w:p w:rsidR="00D12722" w:rsidRDefault="002348A2" w:rsidP="00D12722">
      <w:pPr>
        <w:jc w:val="both"/>
        <w:sectPr w:rsidR="00D12722" w:rsidSect="00D12722">
          <w:type w:val="continuous"/>
          <w:pgSz w:w="11907" w:h="16840" w:code="9"/>
          <w:pgMar w:top="1134" w:right="1134" w:bottom="1134" w:left="1134" w:header="720" w:footer="720" w:gutter="0"/>
          <w:cols w:num="2" w:space="2269"/>
          <w:docGrid w:linePitch="360"/>
        </w:sectPr>
      </w:pPr>
      <w:r w:rsidRPr="002348A2">
        <w:rPr>
          <w:i/>
          <w:u w:val="double"/>
        </w:rPr>
        <w:t>Mười tỷ tế bào thần kinh</w:t>
      </w:r>
      <w:r w:rsidRPr="002348A2">
        <w:t xml:space="preserve"> (nơ-rôn) là mười tỷ “tên đầy tớ” chung sức tạo nên các mô hình tư duy, óc tưởng tượng và ý chí của chúng ta. Mười tỷ “tên đầy tớ” đó điều mang những tri thức về cách thức làm giàu</w:t>
      </w:r>
      <w:r w:rsidR="00D12722">
        <w:t xml:space="preserve"> cuộc sống cho mỗi con người.</w:t>
      </w:r>
    </w:p>
    <w:p w:rsidR="002348A2" w:rsidRPr="002348A2" w:rsidRDefault="002348A2" w:rsidP="002348A2">
      <w:pPr>
        <w:jc w:val="both"/>
      </w:pPr>
      <w:r w:rsidRPr="002348A2">
        <w:lastRenderedPageBreak/>
        <w:t xml:space="preserve">. </w:t>
      </w:r>
    </w:p>
    <w:p w:rsidR="002348A2" w:rsidRDefault="002348A2" w:rsidP="003D3D8A">
      <w:pPr>
        <w:ind w:right="912"/>
        <w:jc w:val="both"/>
        <w:rPr>
          <w:b/>
          <w:sz w:val="26"/>
          <w:szCs w:val="26"/>
        </w:rPr>
      </w:pPr>
    </w:p>
    <w:p w:rsidR="00D12722" w:rsidRDefault="00D12722" w:rsidP="003D3D8A">
      <w:pPr>
        <w:ind w:right="912"/>
        <w:jc w:val="both"/>
        <w:rPr>
          <w:b/>
          <w:sz w:val="26"/>
          <w:szCs w:val="26"/>
        </w:rPr>
      </w:pPr>
    </w:p>
    <w:p w:rsidR="00D12722" w:rsidRDefault="00D12722" w:rsidP="003D3D8A">
      <w:pPr>
        <w:ind w:right="912"/>
        <w:jc w:val="both"/>
        <w:rPr>
          <w:b/>
          <w:sz w:val="26"/>
          <w:szCs w:val="26"/>
        </w:rPr>
      </w:pPr>
    </w:p>
    <w:p w:rsidR="00D12722" w:rsidRDefault="00D12722" w:rsidP="003D3D8A">
      <w:pPr>
        <w:ind w:right="912"/>
        <w:jc w:val="both"/>
        <w:rPr>
          <w:b/>
          <w:sz w:val="26"/>
          <w:szCs w:val="26"/>
        </w:rPr>
      </w:pPr>
    </w:p>
    <w:p w:rsidR="00D12722" w:rsidRDefault="00D12722" w:rsidP="003D3D8A">
      <w:pPr>
        <w:ind w:right="912"/>
        <w:jc w:val="both"/>
        <w:rPr>
          <w:b/>
          <w:sz w:val="26"/>
          <w:szCs w:val="26"/>
        </w:rPr>
      </w:pPr>
    </w:p>
    <w:tbl>
      <w:tblPr>
        <w:tblStyle w:val="TableGrid"/>
        <w:tblW w:w="0" w:type="auto"/>
        <w:tblInd w:w="108" w:type="dxa"/>
        <w:tblLook w:val="01E0" w:firstRow="1" w:lastRow="1" w:firstColumn="1" w:lastColumn="1" w:noHBand="0" w:noVBand="0"/>
      </w:tblPr>
      <w:tblGrid>
        <w:gridCol w:w="1995"/>
        <w:gridCol w:w="2647"/>
        <w:gridCol w:w="1538"/>
        <w:gridCol w:w="3054"/>
      </w:tblGrid>
      <w:tr w:rsidR="002348A2" w:rsidRPr="006611D3" w:rsidTr="00C4722D">
        <w:trPr>
          <w:trHeight w:val="355"/>
        </w:trPr>
        <w:tc>
          <w:tcPr>
            <w:tcW w:w="9234" w:type="dxa"/>
            <w:gridSpan w:val="4"/>
            <w:tcBorders>
              <w:top w:val="thinThickSmallGap" w:sz="24" w:space="0" w:color="auto"/>
              <w:left w:val="thinThickSmallGap" w:sz="24" w:space="0" w:color="auto"/>
              <w:bottom w:val="nil"/>
              <w:right w:val="thinThickSmallGap" w:sz="24" w:space="0" w:color="auto"/>
            </w:tcBorders>
          </w:tcPr>
          <w:p w:rsidR="002348A2" w:rsidRPr="006611D3" w:rsidRDefault="002348A2" w:rsidP="00C4722D">
            <w:pPr>
              <w:jc w:val="center"/>
              <w:rPr>
                <w:rFonts w:asciiTheme="majorHAnsi" w:hAnsiTheme="majorHAnsi" w:cstheme="majorHAnsi"/>
                <w:b/>
              </w:rPr>
            </w:pPr>
            <w:r w:rsidRPr="006611D3">
              <w:rPr>
                <w:rFonts w:asciiTheme="majorHAnsi" w:hAnsiTheme="majorHAnsi" w:cstheme="majorHAnsi"/>
                <w:b/>
              </w:rPr>
              <w:lastRenderedPageBreak/>
              <w:t>CÔNG TY HÀNG KHÔNG CỔ PHẦN VIỆT NAM</w:t>
            </w:r>
          </w:p>
        </w:tc>
      </w:tr>
      <w:tr w:rsidR="002348A2" w:rsidRPr="006611D3" w:rsidTr="00C4722D">
        <w:tc>
          <w:tcPr>
            <w:tcW w:w="4642" w:type="dxa"/>
            <w:gridSpan w:val="2"/>
            <w:tcBorders>
              <w:top w:val="nil"/>
              <w:left w:val="thinThickSmallGap" w:sz="24" w:space="0" w:color="auto"/>
              <w:bottom w:val="nil"/>
              <w:right w:val="nil"/>
            </w:tcBorders>
          </w:tcPr>
          <w:p w:rsidR="002348A2" w:rsidRPr="006611D3" w:rsidRDefault="002348A2" w:rsidP="00C4722D">
            <w:pPr>
              <w:rPr>
                <w:rFonts w:asciiTheme="majorHAnsi" w:hAnsiTheme="majorHAnsi" w:cstheme="majorHAnsi"/>
                <w:b/>
              </w:rPr>
            </w:pPr>
            <w:r w:rsidRPr="006611D3">
              <w:rPr>
                <w:rFonts w:asciiTheme="majorHAnsi" w:hAnsiTheme="majorHAnsi" w:cstheme="majorHAnsi"/>
                <w:b/>
                <w:sz w:val="58"/>
              </w:rPr>
              <w:t>Pacific Airlines</w:t>
            </w:r>
          </w:p>
        </w:tc>
        <w:tc>
          <w:tcPr>
            <w:tcW w:w="4592" w:type="dxa"/>
            <w:gridSpan w:val="2"/>
            <w:tcBorders>
              <w:top w:val="nil"/>
              <w:left w:val="nil"/>
              <w:right w:val="thinThickSmallGap" w:sz="24" w:space="0" w:color="auto"/>
            </w:tcBorders>
          </w:tcPr>
          <w:p w:rsidR="002348A2" w:rsidRPr="006611D3" w:rsidRDefault="002348A2" w:rsidP="00C4722D">
            <w:pPr>
              <w:jc w:val="center"/>
              <w:rPr>
                <w:rFonts w:asciiTheme="majorHAnsi" w:hAnsiTheme="majorHAnsi" w:cstheme="majorHAnsi"/>
                <w:sz w:val="44"/>
                <w:szCs w:val="44"/>
                <w:lang w:val="en-US"/>
              </w:rPr>
            </w:pPr>
            <w:r w:rsidRPr="006611D3">
              <w:rPr>
                <w:rFonts w:asciiTheme="majorHAnsi" w:hAnsiTheme="majorHAnsi" w:cstheme="majorHAnsi"/>
                <w:sz w:val="44"/>
                <w:szCs w:val="44"/>
              </w:rPr>
              <w:sym w:font="Wingdings" w:char="F028"/>
            </w:r>
            <w:r w:rsidRPr="006611D3">
              <w:rPr>
                <w:rFonts w:asciiTheme="majorHAnsi" w:hAnsiTheme="majorHAnsi" w:cstheme="majorHAnsi"/>
                <w:sz w:val="44"/>
                <w:szCs w:val="44"/>
              </w:rPr>
              <w:t>:</w:t>
            </w:r>
            <w:r w:rsidR="00D12722">
              <w:rPr>
                <w:rFonts w:asciiTheme="majorHAnsi" w:hAnsiTheme="majorHAnsi" w:cstheme="majorHAnsi"/>
                <w:sz w:val="44"/>
                <w:szCs w:val="44"/>
                <w:lang w:val="en-US"/>
              </w:rPr>
              <w:t>0</w:t>
            </w:r>
            <w:r w:rsidRPr="006611D3">
              <w:rPr>
                <w:rFonts w:asciiTheme="majorHAnsi" w:hAnsiTheme="majorHAnsi" w:cstheme="majorHAnsi"/>
                <w:sz w:val="44"/>
                <w:szCs w:val="44"/>
              </w:rPr>
              <w:t>9325876</w:t>
            </w:r>
            <w:r w:rsidR="00D12722">
              <w:rPr>
                <w:rFonts w:asciiTheme="majorHAnsi" w:hAnsiTheme="majorHAnsi" w:cstheme="majorHAnsi"/>
                <w:sz w:val="44"/>
                <w:szCs w:val="44"/>
                <w:lang w:val="en-US"/>
              </w:rPr>
              <w:t>11</w:t>
            </w:r>
          </w:p>
        </w:tc>
      </w:tr>
      <w:tr w:rsidR="002348A2" w:rsidRPr="006611D3" w:rsidTr="00C4722D">
        <w:tc>
          <w:tcPr>
            <w:tcW w:w="1995" w:type="dxa"/>
            <w:vMerge w:val="restart"/>
            <w:tcBorders>
              <w:top w:val="nil"/>
              <w:left w:val="thinThickSmallGap" w:sz="24" w:space="0" w:color="auto"/>
            </w:tcBorders>
            <w:vAlign w:val="center"/>
          </w:tcPr>
          <w:p w:rsidR="002348A2" w:rsidRPr="006611D3" w:rsidRDefault="002348A2" w:rsidP="00C4722D">
            <w:pPr>
              <w:jc w:val="center"/>
              <w:rPr>
                <w:rFonts w:asciiTheme="majorHAnsi" w:hAnsiTheme="majorHAnsi" w:cstheme="majorHAnsi"/>
                <w:b/>
                <w:sz w:val="28"/>
                <w:szCs w:val="28"/>
              </w:rPr>
            </w:pPr>
            <w:r w:rsidRPr="006611D3">
              <w:rPr>
                <w:rFonts w:asciiTheme="majorHAnsi" w:hAnsiTheme="majorHAnsi" w:cstheme="majorHAnsi"/>
                <w:b/>
                <w:sz w:val="28"/>
                <w:szCs w:val="28"/>
              </w:rPr>
              <w:t>DU LỊCH</w:t>
            </w:r>
          </w:p>
          <w:p w:rsidR="002348A2" w:rsidRPr="006611D3" w:rsidRDefault="002348A2" w:rsidP="00C4722D">
            <w:pPr>
              <w:jc w:val="center"/>
              <w:rPr>
                <w:rFonts w:asciiTheme="majorHAnsi" w:hAnsiTheme="majorHAnsi" w:cstheme="majorHAnsi"/>
              </w:rPr>
            </w:pPr>
            <w:r w:rsidRPr="006611D3">
              <w:rPr>
                <w:rFonts w:asciiTheme="majorHAnsi" w:hAnsiTheme="majorHAnsi" w:cstheme="majorHAnsi"/>
                <w:b/>
                <w:sz w:val="28"/>
                <w:szCs w:val="28"/>
              </w:rPr>
              <w:t>SINH THÁI</w:t>
            </w:r>
          </w:p>
        </w:tc>
        <w:tc>
          <w:tcPr>
            <w:tcW w:w="4185" w:type="dxa"/>
            <w:gridSpan w:val="2"/>
            <w:shd w:val="clear" w:color="auto" w:fill="99CCFF"/>
          </w:tcPr>
          <w:p w:rsidR="002348A2" w:rsidRPr="006611D3" w:rsidRDefault="002348A2" w:rsidP="00C4722D">
            <w:pPr>
              <w:jc w:val="center"/>
              <w:rPr>
                <w:rFonts w:asciiTheme="majorHAnsi" w:hAnsiTheme="majorHAnsi" w:cstheme="majorHAnsi"/>
                <w:b/>
              </w:rPr>
            </w:pPr>
            <w:r w:rsidRPr="006611D3">
              <w:rPr>
                <w:rFonts w:asciiTheme="majorHAnsi" w:hAnsiTheme="majorHAnsi" w:cstheme="majorHAnsi"/>
                <w:b/>
              </w:rPr>
              <w:t>Đường bay mới</w:t>
            </w:r>
          </w:p>
        </w:tc>
        <w:tc>
          <w:tcPr>
            <w:tcW w:w="3054" w:type="dxa"/>
            <w:tcBorders>
              <w:right w:val="thickThinSmallGap" w:sz="24" w:space="0" w:color="auto"/>
            </w:tcBorders>
            <w:shd w:val="clear" w:color="auto" w:fill="99CCFF"/>
          </w:tcPr>
          <w:p w:rsidR="002348A2" w:rsidRPr="006611D3" w:rsidRDefault="002348A2" w:rsidP="00C4722D">
            <w:pPr>
              <w:jc w:val="center"/>
              <w:rPr>
                <w:rFonts w:asciiTheme="majorHAnsi" w:hAnsiTheme="majorHAnsi" w:cstheme="majorHAnsi"/>
                <w:b/>
              </w:rPr>
            </w:pPr>
            <w:r w:rsidRPr="006611D3">
              <w:rPr>
                <w:rFonts w:asciiTheme="majorHAnsi" w:hAnsiTheme="majorHAnsi" w:cstheme="majorHAnsi"/>
                <w:b/>
              </w:rPr>
              <w:t>Ngày bắt đầu</w:t>
            </w:r>
          </w:p>
        </w:tc>
      </w:tr>
      <w:tr w:rsidR="002348A2" w:rsidRPr="006611D3" w:rsidTr="00C4722D">
        <w:tc>
          <w:tcPr>
            <w:tcW w:w="1995" w:type="dxa"/>
            <w:vMerge/>
            <w:tcBorders>
              <w:top w:val="nil"/>
              <w:left w:val="thinThickSmallGap" w:sz="24" w:space="0" w:color="auto"/>
            </w:tcBorders>
          </w:tcPr>
          <w:p w:rsidR="002348A2" w:rsidRPr="006611D3" w:rsidRDefault="002348A2" w:rsidP="00C4722D">
            <w:pPr>
              <w:rPr>
                <w:rFonts w:asciiTheme="majorHAnsi" w:hAnsiTheme="majorHAnsi" w:cstheme="majorHAnsi"/>
              </w:rPr>
            </w:pPr>
          </w:p>
        </w:tc>
        <w:tc>
          <w:tcPr>
            <w:tcW w:w="4185" w:type="dxa"/>
            <w:gridSpan w:val="2"/>
          </w:tcPr>
          <w:p w:rsidR="002348A2" w:rsidRPr="006611D3" w:rsidRDefault="002348A2" w:rsidP="00C4722D">
            <w:pPr>
              <w:jc w:val="center"/>
              <w:rPr>
                <w:rFonts w:asciiTheme="majorHAnsi" w:hAnsiTheme="majorHAnsi" w:cstheme="majorHAnsi"/>
                <w:b/>
              </w:rPr>
            </w:pPr>
            <w:r w:rsidRPr="006611D3">
              <w:rPr>
                <w:rFonts w:asciiTheme="majorHAnsi" w:hAnsiTheme="majorHAnsi" w:cstheme="majorHAnsi"/>
                <w:b/>
              </w:rPr>
              <w:t>TP.HCM – SINGAPORE – TP.HCM</w:t>
            </w:r>
          </w:p>
        </w:tc>
        <w:tc>
          <w:tcPr>
            <w:tcW w:w="3054" w:type="dxa"/>
            <w:tcBorders>
              <w:right w:val="thickThinSmallGap" w:sz="24" w:space="0" w:color="auto"/>
            </w:tcBorders>
          </w:tcPr>
          <w:p w:rsidR="002348A2" w:rsidRPr="006611D3" w:rsidRDefault="002348A2" w:rsidP="00D12722">
            <w:pPr>
              <w:jc w:val="right"/>
              <w:rPr>
                <w:rFonts w:asciiTheme="majorHAnsi" w:hAnsiTheme="majorHAnsi" w:cstheme="majorHAnsi"/>
                <w:b/>
              </w:rPr>
            </w:pPr>
            <w:r w:rsidRPr="006611D3">
              <w:rPr>
                <w:rFonts w:asciiTheme="majorHAnsi" w:hAnsiTheme="majorHAnsi" w:cstheme="majorHAnsi"/>
                <w:b/>
              </w:rPr>
              <w:t>01/01/</w:t>
            </w:r>
            <w:r w:rsidR="00D12722">
              <w:rPr>
                <w:rFonts w:asciiTheme="majorHAnsi" w:hAnsiTheme="majorHAnsi" w:cstheme="majorHAnsi"/>
                <w:b/>
                <w:lang w:val="en-US"/>
              </w:rPr>
              <w:t>1</w:t>
            </w:r>
            <w:r w:rsidRPr="006611D3">
              <w:rPr>
                <w:rFonts w:asciiTheme="majorHAnsi" w:hAnsiTheme="majorHAnsi" w:cstheme="majorHAnsi"/>
                <w:b/>
              </w:rPr>
              <w:t>8</w:t>
            </w:r>
          </w:p>
        </w:tc>
      </w:tr>
      <w:tr w:rsidR="002348A2" w:rsidRPr="006611D3" w:rsidTr="00C4722D">
        <w:tc>
          <w:tcPr>
            <w:tcW w:w="1995" w:type="dxa"/>
            <w:vMerge/>
            <w:tcBorders>
              <w:top w:val="nil"/>
              <w:left w:val="thinThickSmallGap" w:sz="24" w:space="0" w:color="auto"/>
            </w:tcBorders>
          </w:tcPr>
          <w:p w:rsidR="002348A2" w:rsidRPr="006611D3" w:rsidRDefault="002348A2" w:rsidP="00C4722D">
            <w:pPr>
              <w:rPr>
                <w:rFonts w:asciiTheme="majorHAnsi" w:hAnsiTheme="majorHAnsi" w:cstheme="majorHAnsi"/>
              </w:rPr>
            </w:pPr>
          </w:p>
        </w:tc>
        <w:tc>
          <w:tcPr>
            <w:tcW w:w="4185" w:type="dxa"/>
            <w:gridSpan w:val="2"/>
          </w:tcPr>
          <w:p w:rsidR="002348A2" w:rsidRPr="006611D3" w:rsidRDefault="002348A2" w:rsidP="00C4722D">
            <w:pPr>
              <w:jc w:val="center"/>
              <w:rPr>
                <w:rFonts w:asciiTheme="majorHAnsi" w:hAnsiTheme="majorHAnsi" w:cstheme="majorHAnsi"/>
                <w:b/>
              </w:rPr>
            </w:pPr>
            <w:r w:rsidRPr="006611D3">
              <w:rPr>
                <w:rFonts w:asciiTheme="majorHAnsi" w:hAnsiTheme="majorHAnsi" w:cstheme="majorHAnsi"/>
                <w:b/>
              </w:rPr>
              <w:t>HÀ NỘI – ĐÀ NẴNG – HÀ NỘI</w:t>
            </w:r>
          </w:p>
        </w:tc>
        <w:tc>
          <w:tcPr>
            <w:tcW w:w="3054" w:type="dxa"/>
            <w:tcBorders>
              <w:right w:val="thickThinSmallGap" w:sz="24" w:space="0" w:color="auto"/>
            </w:tcBorders>
          </w:tcPr>
          <w:p w:rsidR="002348A2" w:rsidRPr="006611D3" w:rsidRDefault="002348A2" w:rsidP="00D12722">
            <w:pPr>
              <w:jc w:val="right"/>
              <w:rPr>
                <w:rFonts w:asciiTheme="majorHAnsi" w:hAnsiTheme="majorHAnsi" w:cstheme="majorHAnsi"/>
                <w:b/>
              </w:rPr>
            </w:pPr>
            <w:r w:rsidRPr="006611D3">
              <w:rPr>
                <w:rFonts w:asciiTheme="majorHAnsi" w:hAnsiTheme="majorHAnsi" w:cstheme="majorHAnsi"/>
                <w:b/>
              </w:rPr>
              <w:t>11/02/</w:t>
            </w:r>
            <w:r w:rsidR="00D12722">
              <w:rPr>
                <w:rFonts w:asciiTheme="majorHAnsi" w:hAnsiTheme="majorHAnsi" w:cstheme="majorHAnsi"/>
                <w:b/>
                <w:lang w:val="en-US"/>
              </w:rPr>
              <w:t>1</w:t>
            </w:r>
            <w:r w:rsidRPr="006611D3">
              <w:rPr>
                <w:rFonts w:asciiTheme="majorHAnsi" w:hAnsiTheme="majorHAnsi" w:cstheme="majorHAnsi"/>
                <w:b/>
              </w:rPr>
              <w:t>8</w:t>
            </w:r>
          </w:p>
        </w:tc>
      </w:tr>
      <w:tr w:rsidR="002348A2" w:rsidRPr="006611D3" w:rsidTr="00C4722D">
        <w:tc>
          <w:tcPr>
            <w:tcW w:w="1995" w:type="dxa"/>
            <w:tcBorders>
              <w:left w:val="thinThickSmallGap" w:sz="24" w:space="0" w:color="auto"/>
            </w:tcBorders>
          </w:tcPr>
          <w:p w:rsidR="002348A2" w:rsidRPr="006611D3" w:rsidRDefault="002348A2" w:rsidP="00C4722D">
            <w:pPr>
              <w:rPr>
                <w:rFonts w:asciiTheme="majorHAnsi" w:hAnsiTheme="majorHAnsi" w:cstheme="majorHAnsi"/>
                <w:b/>
                <w:i/>
              </w:rPr>
            </w:pPr>
            <w:r w:rsidRPr="006611D3">
              <w:rPr>
                <w:rFonts w:asciiTheme="majorHAnsi" w:hAnsiTheme="majorHAnsi" w:cstheme="majorHAnsi"/>
                <w:b/>
                <w:i/>
              </w:rPr>
              <w:t>Tăng chuyến bay</w:t>
            </w:r>
          </w:p>
        </w:tc>
        <w:tc>
          <w:tcPr>
            <w:tcW w:w="4185" w:type="dxa"/>
            <w:gridSpan w:val="2"/>
          </w:tcPr>
          <w:p w:rsidR="002348A2" w:rsidRPr="006611D3" w:rsidRDefault="00D12722" w:rsidP="00C4722D">
            <w:pPr>
              <w:jc w:val="center"/>
              <w:rPr>
                <w:rFonts w:asciiTheme="majorHAnsi" w:hAnsiTheme="majorHAnsi" w:cstheme="majorHAnsi"/>
                <w:b/>
              </w:rPr>
            </w:pPr>
            <w:r>
              <w:rPr>
                <w:rFonts w:asciiTheme="majorHAnsi" w:hAnsiTheme="majorHAnsi" w:cstheme="majorHAnsi"/>
                <w:b/>
              </w:rPr>
              <w:t>TP.HCM – H</w:t>
            </w:r>
            <w:r w:rsidRPr="00D12722">
              <w:rPr>
                <w:rFonts w:asciiTheme="majorHAnsi" w:hAnsiTheme="majorHAnsi" w:cstheme="majorHAnsi"/>
                <w:b/>
              </w:rPr>
              <w:t>À</w:t>
            </w:r>
            <w:r w:rsidR="002348A2" w:rsidRPr="006611D3">
              <w:rPr>
                <w:rFonts w:asciiTheme="majorHAnsi" w:hAnsiTheme="majorHAnsi" w:cstheme="majorHAnsi"/>
                <w:b/>
              </w:rPr>
              <w:t xml:space="preserve"> NỘI – TP.HCM</w:t>
            </w:r>
          </w:p>
        </w:tc>
        <w:tc>
          <w:tcPr>
            <w:tcW w:w="3054" w:type="dxa"/>
            <w:tcBorders>
              <w:right w:val="thickThinSmallGap" w:sz="24" w:space="0" w:color="auto"/>
            </w:tcBorders>
          </w:tcPr>
          <w:p w:rsidR="002348A2" w:rsidRPr="006611D3" w:rsidRDefault="002348A2" w:rsidP="00C4722D">
            <w:pPr>
              <w:jc w:val="right"/>
              <w:rPr>
                <w:rFonts w:asciiTheme="majorHAnsi" w:hAnsiTheme="majorHAnsi" w:cstheme="majorHAnsi"/>
                <w:b/>
              </w:rPr>
            </w:pPr>
            <w:r w:rsidRPr="006611D3">
              <w:rPr>
                <w:rFonts w:asciiTheme="majorHAnsi" w:hAnsiTheme="majorHAnsi" w:cstheme="majorHAnsi"/>
                <w:b/>
              </w:rPr>
              <w:t>4 chuyến/ngày</w:t>
            </w:r>
          </w:p>
        </w:tc>
      </w:tr>
      <w:tr w:rsidR="002348A2" w:rsidRPr="006611D3" w:rsidTr="00C4722D">
        <w:trPr>
          <w:trHeight w:val="893"/>
        </w:trPr>
        <w:tc>
          <w:tcPr>
            <w:tcW w:w="9234" w:type="dxa"/>
            <w:gridSpan w:val="4"/>
            <w:tcBorders>
              <w:left w:val="thinThickSmallGap" w:sz="24" w:space="0" w:color="auto"/>
              <w:bottom w:val="thickThinSmallGap" w:sz="24" w:space="0" w:color="auto"/>
              <w:right w:val="thickThinSmallGap" w:sz="24" w:space="0" w:color="auto"/>
            </w:tcBorders>
            <w:shd w:val="clear" w:color="auto" w:fill="FFCC99"/>
            <w:vAlign w:val="center"/>
          </w:tcPr>
          <w:p w:rsidR="002348A2" w:rsidRPr="006611D3" w:rsidRDefault="002348A2" w:rsidP="002348A2">
            <w:pPr>
              <w:numPr>
                <w:ilvl w:val="0"/>
                <w:numId w:val="7"/>
              </w:numPr>
              <w:tabs>
                <w:tab w:val="clear" w:pos="720"/>
                <w:tab w:val="num" w:pos="855"/>
              </w:tabs>
              <w:ind w:left="1824" w:hanging="1539"/>
              <w:rPr>
                <w:rFonts w:asciiTheme="majorHAnsi" w:hAnsiTheme="majorHAnsi" w:cstheme="majorHAnsi"/>
                <w:b/>
                <w:i/>
              </w:rPr>
            </w:pPr>
            <w:r w:rsidRPr="006611D3">
              <w:rPr>
                <w:rFonts w:asciiTheme="majorHAnsi" w:hAnsiTheme="majorHAnsi" w:cstheme="majorHAnsi"/>
                <w:b/>
                <w:i/>
              </w:rPr>
              <w:t>Miễn cước đối với các bà mẹ Việt nam anh hùng</w:t>
            </w:r>
          </w:p>
          <w:p w:rsidR="002348A2" w:rsidRPr="006611D3" w:rsidRDefault="002348A2" w:rsidP="002348A2">
            <w:pPr>
              <w:numPr>
                <w:ilvl w:val="0"/>
                <w:numId w:val="7"/>
              </w:numPr>
              <w:tabs>
                <w:tab w:val="clear" w:pos="720"/>
                <w:tab w:val="num" w:pos="855"/>
                <w:tab w:val="num" w:pos="1368"/>
              </w:tabs>
              <w:ind w:left="1824" w:hanging="1539"/>
              <w:rPr>
                <w:rFonts w:asciiTheme="majorHAnsi" w:hAnsiTheme="majorHAnsi" w:cstheme="majorHAnsi"/>
              </w:rPr>
            </w:pPr>
            <w:r w:rsidRPr="006611D3">
              <w:rPr>
                <w:rFonts w:asciiTheme="majorHAnsi" w:hAnsiTheme="majorHAnsi" w:cstheme="majorHAnsi"/>
                <w:b/>
                <w:i/>
              </w:rPr>
              <w:t>Giãm giá 30% cho các chuyến bay trong nước</w:t>
            </w:r>
          </w:p>
        </w:tc>
      </w:tr>
    </w:tbl>
    <w:p w:rsidR="002348A2" w:rsidRDefault="002348A2" w:rsidP="003D3D8A">
      <w:pPr>
        <w:ind w:right="912"/>
        <w:jc w:val="both"/>
        <w:rPr>
          <w:b/>
          <w:sz w:val="26"/>
          <w:szCs w:val="26"/>
        </w:rPr>
      </w:pPr>
    </w:p>
    <w:p w:rsidR="002348A2" w:rsidRDefault="002348A2" w:rsidP="003D3D8A">
      <w:pPr>
        <w:ind w:right="912"/>
        <w:jc w:val="both"/>
        <w:rPr>
          <w:b/>
          <w:sz w:val="26"/>
          <w:szCs w:val="26"/>
        </w:rPr>
      </w:pPr>
    </w:p>
    <w:p w:rsidR="00192477" w:rsidRDefault="00273D80" w:rsidP="003D3D8A">
      <w:pPr>
        <w:ind w:right="912"/>
        <w:jc w:val="both"/>
      </w:pPr>
      <w:r w:rsidRPr="00CA5DB3">
        <w:rPr>
          <w:b/>
          <w:sz w:val="26"/>
          <w:szCs w:val="26"/>
        </w:rPr>
        <w:t>I</w:t>
      </w:r>
      <w:r>
        <w:rPr>
          <w:b/>
          <w:sz w:val="26"/>
          <w:szCs w:val="26"/>
        </w:rPr>
        <w:t>V</w:t>
      </w:r>
      <w:r w:rsidRPr="00CA5DB3">
        <w:rPr>
          <w:b/>
          <w:sz w:val="26"/>
          <w:szCs w:val="26"/>
        </w:rPr>
        <w:t xml:space="preserve">. </w:t>
      </w:r>
      <w:r>
        <w:rPr>
          <w:b/>
          <w:sz w:val="26"/>
          <w:szCs w:val="26"/>
        </w:rPr>
        <w:t>EXCEL</w:t>
      </w:r>
      <w:r w:rsidRPr="00CA5DB3">
        <w:rPr>
          <w:b/>
          <w:sz w:val="26"/>
          <w:szCs w:val="26"/>
        </w:rPr>
        <w:t xml:space="preserve"> (</w:t>
      </w:r>
      <w:r w:rsidR="00D83760">
        <w:rPr>
          <w:b/>
          <w:sz w:val="26"/>
          <w:szCs w:val="26"/>
        </w:rPr>
        <w:t>5</w:t>
      </w:r>
      <w:r w:rsidRPr="00CA5DB3">
        <w:rPr>
          <w:b/>
          <w:sz w:val="26"/>
          <w:szCs w:val="26"/>
        </w:rPr>
        <w:t xml:space="preserve"> điểm)</w:t>
      </w:r>
    </w:p>
    <w:p w:rsidR="00192477" w:rsidRDefault="00192477"/>
    <w:p w:rsidR="00D83760" w:rsidRDefault="00BD171A" w:rsidP="00BD171A">
      <w:pPr>
        <w:rPr>
          <w:b/>
        </w:rPr>
      </w:pPr>
      <w:r>
        <w:t>Khởi động MS Excel, hoàn tất bảng tính sau đây và lưu vào thư mục</w:t>
      </w:r>
      <w:r w:rsidR="00D605A0">
        <w:t xml:space="preserve"> </w:t>
      </w:r>
      <w:r w:rsidR="00D605A0" w:rsidRPr="00D605A0">
        <w:rPr>
          <w:b/>
        </w:rPr>
        <w:t>MS</w:t>
      </w:r>
      <w:r>
        <w:t xml:space="preserve"> </w:t>
      </w:r>
      <w:r w:rsidR="00D605A0">
        <w:rPr>
          <w:b/>
        </w:rPr>
        <w:t>EXCEL</w:t>
      </w:r>
      <w:r>
        <w:t xml:space="preserve"> với tên </w:t>
      </w:r>
      <w:r>
        <w:br/>
      </w:r>
      <w:r>
        <w:rPr>
          <w:b/>
        </w:rPr>
        <w:t>XX-YY-ZZ-HoTen-B</w:t>
      </w:r>
      <w:r w:rsidRPr="00E76804">
        <w:rPr>
          <w:b/>
        </w:rPr>
        <w:t>AITHI</w:t>
      </w:r>
      <w:r>
        <w:rPr>
          <w:b/>
        </w:rPr>
        <w:t>-</w:t>
      </w:r>
      <w:r w:rsidRPr="00687C86">
        <w:rPr>
          <w:b/>
        </w:rPr>
        <w:t>EXCEL.XLS</w:t>
      </w:r>
      <w:r>
        <w:rPr>
          <w:b/>
        </w:rPr>
        <w:t>X</w:t>
      </w:r>
    </w:p>
    <w:p w:rsidR="00BD171A" w:rsidRDefault="00BD171A" w:rsidP="00BD171A">
      <w:pPr>
        <w:rPr>
          <w:b/>
        </w:rPr>
      </w:pPr>
    </w:p>
    <w:p w:rsidR="00BD171A" w:rsidRDefault="00BD171A" w:rsidP="00BD171A">
      <w:pPr>
        <w:rPr>
          <w:b/>
        </w:rPr>
      </w:pPr>
    </w:p>
    <w:tbl>
      <w:tblPr>
        <w:tblW w:w="10341" w:type="dxa"/>
        <w:tblInd w:w="93" w:type="dxa"/>
        <w:tblLook w:val="04A0" w:firstRow="1" w:lastRow="0" w:firstColumn="1" w:lastColumn="0" w:noHBand="0" w:noVBand="1"/>
      </w:tblPr>
      <w:tblGrid>
        <w:gridCol w:w="1120"/>
        <w:gridCol w:w="1092"/>
        <w:gridCol w:w="2440"/>
        <w:gridCol w:w="1580"/>
        <w:gridCol w:w="965"/>
        <w:gridCol w:w="960"/>
        <w:gridCol w:w="1356"/>
        <w:gridCol w:w="828"/>
      </w:tblGrid>
      <w:tr w:rsidR="00D605A0" w:rsidRPr="00D605A0" w:rsidTr="00D605A0">
        <w:trPr>
          <w:gridAfter w:val="1"/>
          <w:wAfter w:w="828" w:type="dxa"/>
          <w:trHeight w:val="1275"/>
        </w:trPr>
        <w:tc>
          <w:tcPr>
            <w:tcW w:w="1120" w:type="dxa"/>
            <w:tcBorders>
              <w:top w:val="single" w:sz="12" w:space="0" w:color="auto"/>
              <w:left w:val="single" w:sz="12" w:space="0" w:color="auto"/>
              <w:bottom w:val="single" w:sz="8" w:space="0" w:color="auto"/>
              <w:right w:val="single" w:sz="8" w:space="0" w:color="auto"/>
            </w:tcBorders>
            <w:shd w:val="clear" w:color="000000" w:fill="C0C0C0"/>
            <w:textDirection w:val="btLr"/>
            <w:vAlign w:val="center"/>
            <w:hideMark/>
          </w:tcPr>
          <w:p w:rsidR="00D605A0" w:rsidRPr="00D605A0" w:rsidRDefault="00D605A0" w:rsidP="00D605A0">
            <w:pPr>
              <w:jc w:val="center"/>
              <w:rPr>
                <w:b/>
                <w:bCs/>
                <w:sz w:val="20"/>
                <w:szCs w:val="20"/>
                <w:lang w:val="vi-VN" w:eastAsia="vi-VN"/>
              </w:rPr>
            </w:pPr>
            <w:r w:rsidRPr="00D605A0">
              <w:rPr>
                <w:b/>
                <w:bCs/>
                <w:sz w:val="20"/>
                <w:szCs w:val="20"/>
                <w:lang w:val="vi-VN" w:eastAsia="vi-VN"/>
              </w:rPr>
              <w:t>STT</w:t>
            </w:r>
          </w:p>
        </w:tc>
        <w:tc>
          <w:tcPr>
            <w:tcW w:w="1092" w:type="dxa"/>
            <w:tcBorders>
              <w:top w:val="single" w:sz="12" w:space="0" w:color="auto"/>
              <w:left w:val="nil"/>
              <w:bottom w:val="single" w:sz="8" w:space="0" w:color="auto"/>
              <w:right w:val="single" w:sz="8" w:space="0" w:color="auto"/>
            </w:tcBorders>
            <w:shd w:val="clear" w:color="000000" w:fill="C0C0C0"/>
            <w:vAlign w:val="center"/>
            <w:hideMark/>
          </w:tcPr>
          <w:p w:rsidR="00D605A0" w:rsidRPr="00D605A0" w:rsidRDefault="00D605A0" w:rsidP="00D605A0">
            <w:pPr>
              <w:jc w:val="center"/>
              <w:rPr>
                <w:b/>
                <w:bCs/>
                <w:sz w:val="20"/>
                <w:szCs w:val="20"/>
                <w:lang w:val="vi-VN" w:eastAsia="vi-VN"/>
              </w:rPr>
            </w:pPr>
            <w:r w:rsidRPr="00D605A0">
              <w:rPr>
                <w:b/>
                <w:bCs/>
                <w:sz w:val="20"/>
                <w:szCs w:val="20"/>
                <w:lang w:val="vi-VN" w:eastAsia="vi-VN"/>
              </w:rPr>
              <w:t>MÃ HÀNG</w:t>
            </w:r>
          </w:p>
        </w:tc>
        <w:tc>
          <w:tcPr>
            <w:tcW w:w="2440" w:type="dxa"/>
            <w:tcBorders>
              <w:top w:val="single" w:sz="12" w:space="0" w:color="auto"/>
              <w:left w:val="nil"/>
              <w:bottom w:val="single" w:sz="8" w:space="0" w:color="auto"/>
              <w:right w:val="single" w:sz="8" w:space="0" w:color="auto"/>
            </w:tcBorders>
            <w:shd w:val="clear" w:color="000000" w:fill="C0C0C0"/>
            <w:vAlign w:val="center"/>
            <w:hideMark/>
          </w:tcPr>
          <w:p w:rsidR="00D605A0" w:rsidRPr="00D605A0" w:rsidRDefault="00D605A0" w:rsidP="00D605A0">
            <w:pPr>
              <w:jc w:val="center"/>
              <w:rPr>
                <w:b/>
                <w:bCs/>
                <w:sz w:val="20"/>
                <w:szCs w:val="20"/>
                <w:lang w:val="vi-VN" w:eastAsia="vi-VN"/>
              </w:rPr>
            </w:pPr>
            <w:r w:rsidRPr="00D605A0">
              <w:rPr>
                <w:b/>
                <w:bCs/>
                <w:sz w:val="20"/>
                <w:szCs w:val="20"/>
                <w:lang w:val="vi-VN" w:eastAsia="vi-VN"/>
              </w:rPr>
              <w:t>LOẠI HÀNG</w:t>
            </w:r>
          </w:p>
        </w:tc>
        <w:tc>
          <w:tcPr>
            <w:tcW w:w="1580" w:type="dxa"/>
            <w:tcBorders>
              <w:top w:val="single" w:sz="12" w:space="0" w:color="auto"/>
              <w:left w:val="nil"/>
              <w:bottom w:val="single" w:sz="8" w:space="0" w:color="auto"/>
              <w:right w:val="single" w:sz="8" w:space="0" w:color="auto"/>
            </w:tcBorders>
            <w:shd w:val="clear" w:color="000000" w:fill="C0C0C0"/>
            <w:vAlign w:val="center"/>
            <w:hideMark/>
          </w:tcPr>
          <w:p w:rsidR="00D605A0" w:rsidRPr="00D605A0" w:rsidRDefault="00D605A0" w:rsidP="00D605A0">
            <w:pPr>
              <w:jc w:val="center"/>
              <w:rPr>
                <w:b/>
                <w:bCs/>
                <w:sz w:val="20"/>
                <w:szCs w:val="20"/>
                <w:lang w:val="vi-VN" w:eastAsia="vi-VN"/>
              </w:rPr>
            </w:pPr>
            <w:r w:rsidRPr="00D605A0">
              <w:rPr>
                <w:b/>
                <w:bCs/>
                <w:sz w:val="20"/>
                <w:szCs w:val="20"/>
                <w:lang w:val="vi-VN" w:eastAsia="vi-VN"/>
              </w:rPr>
              <w:t>TÊN HÀNG</w:t>
            </w:r>
          </w:p>
        </w:tc>
        <w:tc>
          <w:tcPr>
            <w:tcW w:w="965" w:type="dxa"/>
            <w:tcBorders>
              <w:top w:val="single" w:sz="12" w:space="0" w:color="auto"/>
              <w:left w:val="nil"/>
              <w:bottom w:val="single" w:sz="8" w:space="0" w:color="auto"/>
              <w:right w:val="single" w:sz="8" w:space="0" w:color="auto"/>
            </w:tcBorders>
            <w:shd w:val="clear" w:color="000000" w:fill="C0C0C0"/>
            <w:vAlign w:val="center"/>
            <w:hideMark/>
          </w:tcPr>
          <w:p w:rsidR="00D605A0" w:rsidRPr="00D605A0" w:rsidRDefault="00D605A0" w:rsidP="00D605A0">
            <w:pPr>
              <w:jc w:val="center"/>
              <w:rPr>
                <w:b/>
                <w:bCs/>
                <w:sz w:val="20"/>
                <w:szCs w:val="20"/>
                <w:lang w:val="vi-VN" w:eastAsia="vi-VN"/>
              </w:rPr>
            </w:pPr>
            <w:r w:rsidRPr="00D605A0">
              <w:rPr>
                <w:b/>
                <w:bCs/>
                <w:sz w:val="20"/>
                <w:szCs w:val="20"/>
                <w:lang w:val="vi-VN" w:eastAsia="vi-VN"/>
              </w:rPr>
              <w:t>SỐ LƯỢNG</w:t>
            </w:r>
          </w:p>
        </w:tc>
        <w:tc>
          <w:tcPr>
            <w:tcW w:w="960" w:type="dxa"/>
            <w:tcBorders>
              <w:top w:val="single" w:sz="12" w:space="0" w:color="auto"/>
              <w:left w:val="nil"/>
              <w:bottom w:val="single" w:sz="8" w:space="0" w:color="auto"/>
              <w:right w:val="single" w:sz="8" w:space="0" w:color="auto"/>
            </w:tcBorders>
            <w:shd w:val="clear" w:color="000000" w:fill="C0C0C0"/>
            <w:vAlign w:val="center"/>
            <w:hideMark/>
          </w:tcPr>
          <w:p w:rsidR="00D605A0" w:rsidRPr="00D605A0" w:rsidRDefault="00D605A0" w:rsidP="00D605A0">
            <w:pPr>
              <w:jc w:val="center"/>
              <w:rPr>
                <w:b/>
                <w:bCs/>
                <w:sz w:val="20"/>
                <w:szCs w:val="20"/>
                <w:lang w:val="vi-VN" w:eastAsia="vi-VN"/>
              </w:rPr>
            </w:pPr>
            <w:r w:rsidRPr="00D605A0">
              <w:rPr>
                <w:b/>
                <w:bCs/>
                <w:sz w:val="20"/>
                <w:szCs w:val="20"/>
                <w:lang w:val="vi-VN" w:eastAsia="vi-VN"/>
              </w:rPr>
              <w:t>THÀNH</w:t>
            </w:r>
            <w:r w:rsidRPr="00D605A0">
              <w:rPr>
                <w:b/>
                <w:bCs/>
                <w:sz w:val="20"/>
                <w:szCs w:val="20"/>
                <w:lang w:val="vi-VN" w:eastAsia="vi-VN"/>
              </w:rPr>
              <w:br/>
              <w:t>TIỀN</w:t>
            </w:r>
          </w:p>
        </w:tc>
        <w:tc>
          <w:tcPr>
            <w:tcW w:w="1356" w:type="dxa"/>
            <w:tcBorders>
              <w:top w:val="single" w:sz="12" w:space="0" w:color="auto"/>
              <w:left w:val="nil"/>
              <w:bottom w:val="single" w:sz="8" w:space="0" w:color="auto"/>
              <w:right w:val="single" w:sz="12" w:space="0" w:color="auto"/>
            </w:tcBorders>
            <w:shd w:val="clear" w:color="000000" w:fill="C0C0C0"/>
            <w:vAlign w:val="center"/>
            <w:hideMark/>
          </w:tcPr>
          <w:p w:rsidR="00D605A0" w:rsidRPr="00D605A0" w:rsidRDefault="00D605A0" w:rsidP="00D605A0">
            <w:pPr>
              <w:jc w:val="center"/>
              <w:rPr>
                <w:b/>
                <w:bCs/>
                <w:sz w:val="20"/>
                <w:szCs w:val="20"/>
                <w:lang w:val="vi-VN" w:eastAsia="vi-VN"/>
              </w:rPr>
            </w:pPr>
            <w:r w:rsidRPr="00D605A0">
              <w:rPr>
                <w:b/>
                <w:bCs/>
                <w:sz w:val="20"/>
                <w:szCs w:val="20"/>
                <w:lang w:val="vi-VN" w:eastAsia="vi-VN"/>
              </w:rPr>
              <w:t>PHÍ CHUYÊN CHỞ</w:t>
            </w:r>
          </w:p>
        </w:tc>
      </w:tr>
      <w:tr w:rsidR="00D605A0" w:rsidRPr="00D605A0" w:rsidTr="00D605A0">
        <w:trPr>
          <w:gridAfter w:val="1"/>
          <w:wAfter w:w="828" w:type="dxa"/>
          <w:trHeight w:val="315"/>
        </w:trPr>
        <w:tc>
          <w:tcPr>
            <w:tcW w:w="1120" w:type="dxa"/>
            <w:tcBorders>
              <w:top w:val="nil"/>
              <w:left w:val="single" w:sz="12" w:space="0" w:color="auto"/>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1</w:t>
            </w:r>
          </w:p>
        </w:tc>
        <w:tc>
          <w:tcPr>
            <w:tcW w:w="1092"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T01</w:t>
            </w:r>
          </w:p>
        </w:tc>
        <w:tc>
          <w:tcPr>
            <w:tcW w:w="244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 </w:t>
            </w:r>
          </w:p>
        </w:tc>
        <w:tc>
          <w:tcPr>
            <w:tcW w:w="158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 </w:t>
            </w:r>
          </w:p>
        </w:tc>
        <w:tc>
          <w:tcPr>
            <w:tcW w:w="965"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120</w:t>
            </w:r>
          </w:p>
        </w:tc>
        <w:tc>
          <w:tcPr>
            <w:tcW w:w="96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rPr>
                <w:sz w:val="22"/>
                <w:szCs w:val="22"/>
                <w:lang w:val="vi-VN" w:eastAsia="vi-VN"/>
              </w:rPr>
            </w:pPr>
            <w:r w:rsidRPr="00D605A0">
              <w:rPr>
                <w:sz w:val="22"/>
                <w:szCs w:val="22"/>
                <w:lang w:val="vi-VN" w:eastAsia="vi-VN"/>
              </w:rPr>
              <w:t> </w:t>
            </w:r>
          </w:p>
        </w:tc>
        <w:tc>
          <w:tcPr>
            <w:tcW w:w="1356" w:type="dxa"/>
            <w:tcBorders>
              <w:top w:val="nil"/>
              <w:left w:val="nil"/>
              <w:bottom w:val="single" w:sz="8" w:space="0" w:color="auto"/>
              <w:right w:val="single" w:sz="12" w:space="0" w:color="auto"/>
            </w:tcBorders>
            <w:shd w:val="clear" w:color="auto" w:fill="auto"/>
            <w:noWrap/>
            <w:vAlign w:val="bottom"/>
            <w:hideMark/>
          </w:tcPr>
          <w:p w:rsidR="00D605A0" w:rsidRPr="00D605A0" w:rsidRDefault="00D605A0" w:rsidP="00D605A0">
            <w:pPr>
              <w:rPr>
                <w:sz w:val="22"/>
                <w:szCs w:val="22"/>
                <w:lang w:val="vi-VN" w:eastAsia="vi-VN"/>
              </w:rPr>
            </w:pPr>
            <w:r w:rsidRPr="00D605A0">
              <w:rPr>
                <w:sz w:val="22"/>
                <w:szCs w:val="22"/>
                <w:lang w:val="vi-VN" w:eastAsia="vi-VN"/>
              </w:rPr>
              <w:t> </w:t>
            </w:r>
          </w:p>
        </w:tc>
      </w:tr>
      <w:tr w:rsidR="00D605A0" w:rsidRPr="00D605A0" w:rsidTr="00D605A0">
        <w:trPr>
          <w:gridAfter w:val="1"/>
          <w:wAfter w:w="828" w:type="dxa"/>
          <w:trHeight w:val="315"/>
        </w:trPr>
        <w:tc>
          <w:tcPr>
            <w:tcW w:w="1120" w:type="dxa"/>
            <w:tcBorders>
              <w:top w:val="nil"/>
              <w:left w:val="single" w:sz="12" w:space="0" w:color="auto"/>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2</w:t>
            </w:r>
          </w:p>
        </w:tc>
        <w:tc>
          <w:tcPr>
            <w:tcW w:w="1092"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M02</w:t>
            </w:r>
          </w:p>
        </w:tc>
        <w:tc>
          <w:tcPr>
            <w:tcW w:w="244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 </w:t>
            </w:r>
          </w:p>
        </w:tc>
        <w:tc>
          <w:tcPr>
            <w:tcW w:w="158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 </w:t>
            </w:r>
          </w:p>
        </w:tc>
        <w:tc>
          <w:tcPr>
            <w:tcW w:w="965"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50</w:t>
            </w:r>
          </w:p>
        </w:tc>
        <w:tc>
          <w:tcPr>
            <w:tcW w:w="96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rPr>
                <w:sz w:val="22"/>
                <w:szCs w:val="22"/>
                <w:lang w:val="vi-VN" w:eastAsia="vi-VN"/>
              </w:rPr>
            </w:pPr>
            <w:r w:rsidRPr="00D605A0">
              <w:rPr>
                <w:sz w:val="22"/>
                <w:szCs w:val="22"/>
                <w:lang w:val="vi-VN" w:eastAsia="vi-VN"/>
              </w:rPr>
              <w:t> </w:t>
            </w:r>
          </w:p>
        </w:tc>
        <w:tc>
          <w:tcPr>
            <w:tcW w:w="1356" w:type="dxa"/>
            <w:tcBorders>
              <w:top w:val="nil"/>
              <w:left w:val="nil"/>
              <w:bottom w:val="single" w:sz="8" w:space="0" w:color="auto"/>
              <w:right w:val="single" w:sz="12" w:space="0" w:color="auto"/>
            </w:tcBorders>
            <w:shd w:val="clear" w:color="auto" w:fill="auto"/>
            <w:noWrap/>
            <w:vAlign w:val="bottom"/>
            <w:hideMark/>
          </w:tcPr>
          <w:p w:rsidR="00D605A0" w:rsidRPr="00D605A0" w:rsidRDefault="00D605A0" w:rsidP="00D605A0">
            <w:pPr>
              <w:rPr>
                <w:sz w:val="22"/>
                <w:szCs w:val="22"/>
                <w:lang w:val="vi-VN" w:eastAsia="vi-VN"/>
              </w:rPr>
            </w:pPr>
            <w:r w:rsidRPr="00D605A0">
              <w:rPr>
                <w:sz w:val="22"/>
                <w:szCs w:val="22"/>
                <w:lang w:val="vi-VN" w:eastAsia="vi-VN"/>
              </w:rPr>
              <w:t> </w:t>
            </w:r>
          </w:p>
        </w:tc>
      </w:tr>
      <w:tr w:rsidR="00D605A0" w:rsidRPr="00D605A0" w:rsidTr="00D605A0">
        <w:trPr>
          <w:gridAfter w:val="1"/>
          <w:wAfter w:w="828" w:type="dxa"/>
          <w:trHeight w:val="315"/>
        </w:trPr>
        <w:tc>
          <w:tcPr>
            <w:tcW w:w="1120" w:type="dxa"/>
            <w:tcBorders>
              <w:top w:val="nil"/>
              <w:left w:val="single" w:sz="12" w:space="0" w:color="auto"/>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3</w:t>
            </w:r>
          </w:p>
        </w:tc>
        <w:tc>
          <w:tcPr>
            <w:tcW w:w="1092"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C01</w:t>
            </w:r>
          </w:p>
        </w:tc>
        <w:tc>
          <w:tcPr>
            <w:tcW w:w="244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 </w:t>
            </w:r>
          </w:p>
        </w:tc>
        <w:tc>
          <w:tcPr>
            <w:tcW w:w="158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 </w:t>
            </w:r>
          </w:p>
        </w:tc>
        <w:tc>
          <w:tcPr>
            <w:tcW w:w="965"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175</w:t>
            </w:r>
          </w:p>
        </w:tc>
        <w:tc>
          <w:tcPr>
            <w:tcW w:w="96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rPr>
                <w:sz w:val="22"/>
                <w:szCs w:val="22"/>
                <w:lang w:val="vi-VN" w:eastAsia="vi-VN"/>
              </w:rPr>
            </w:pPr>
            <w:r w:rsidRPr="00D605A0">
              <w:rPr>
                <w:sz w:val="22"/>
                <w:szCs w:val="22"/>
                <w:lang w:val="vi-VN" w:eastAsia="vi-VN"/>
              </w:rPr>
              <w:t> </w:t>
            </w:r>
          </w:p>
        </w:tc>
        <w:tc>
          <w:tcPr>
            <w:tcW w:w="1356" w:type="dxa"/>
            <w:tcBorders>
              <w:top w:val="nil"/>
              <w:left w:val="nil"/>
              <w:bottom w:val="single" w:sz="8" w:space="0" w:color="auto"/>
              <w:right w:val="single" w:sz="12" w:space="0" w:color="auto"/>
            </w:tcBorders>
            <w:shd w:val="clear" w:color="auto" w:fill="auto"/>
            <w:noWrap/>
            <w:vAlign w:val="bottom"/>
            <w:hideMark/>
          </w:tcPr>
          <w:p w:rsidR="00D605A0" w:rsidRPr="00D605A0" w:rsidRDefault="00D605A0" w:rsidP="00D605A0">
            <w:pPr>
              <w:rPr>
                <w:sz w:val="22"/>
                <w:szCs w:val="22"/>
                <w:lang w:val="vi-VN" w:eastAsia="vi-VN"/>
              </w:rPr>
            </w:pPr>
            <w:r w:rsidRPr="00D605A0">
              <w:rPr>
                <w:sz w:val="22"/>
                <w:szCs w:val="22"/>
                <w:lang w:val="vi-VN" w:eastAsia="vi-VN"/>
              </w:rPr>
              <w:t> </w:t>
            </w:r>
          </w:p>
        </w:tc>
      </w:tr>
      <w:tr w:rsidR="00D605A0" w:rsidRPr="00D605A0" w:rsidTr="00D605A0">
        <w:trPr>
          <w:gridAfter w:val="1"/>
          <w:wAfter w:w="828" w:type="dxa"/>
          <w:trHeight w:val="315"/>
        </w:trPr>
        <w:tc>
          <w:tcPr>
            <w:tcW w:w="1120" w:type="dxa"/>
            <w:tcBorders>
              <w:top w:val="nil"/>
              <w:left w:val="single" w:sz="12" w:space="0" w:color="auto"/>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4</w:t>
            </w:r>
          </w:p>
        </w:tc>
        <w:tc>
          <w:tcPr>
            <w:tcW w:w="1092"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T02</w:t>
            </w:r>
          </w:p>
        </w:tc>
        <w:tc>
          <w:tcPr>
            <w:tcW w:w="244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 </w:t>
            </w:r>
          </w:p>
        </w:tc>
        <w:tc>
          <w:tcPr>
            <w:tcW w:w="158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 </w:t>
            </w:r>
          </w:p>
        </w:tc>
        <w:tc>
          <w:tcPr>
            <w:tcW w:w="965"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80</w:t>
            </w:r>
          </w:p>
        </w:tc>
        <w:tc>
          <w:tcPr>
            <w:tcW w:w="96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rPr>
                <w:sz w:val="22"/>
                <w:szCs w:val="22"/>
                <w:lang w:val="vi-VN" w:eastAsia="vi-VN"/>
              </w:rPr>
            </w:pPr>
            <w:r w:rsidRPr="00D605A0">
              <w:rPr>
                <w:sz w:val="22"/>
                <w:szCs w:val="22"/>
                <w:lang w:val="vi-VN" w:eastAsia="vi-VN"/>
              </w:rPr>
              <w:t> </w:t>
            </w:r>
          </w:p>
        </w:tc>
        <w:tc>
          <w:tcPr>
            <w:tcW w:w="1356" w:type="dxa"/>
            <w:tcBorders>
              <w:top w:val="nil"/>
              <w:left w:val="nil"/>
              <w:bottom w:val="single" w:sz="8" w:space="0" w:color="auto"/>
              <w:right w:val="single" w:sz="12" w:space="0" w:color="auto"/>
            </w:tcBorders>
            <w:shd w:val="clear" w:color="auto" w:fill="auto"/>
            <w:noWrap/>
            <w:vAlign w:val="bottom"/>
            <w:hideMark/>
          </w:tcPr>
          <w:p w:rsidR="00D605A0" w:rsidRPr="00D605A0" w:rsidRDefault="00D605A0" w:rsidP="00D605A0">
            <w:pPr>
              <w:rPr>
                <w:sz w:val="22"/>
                <w:szCs w:val="22"/>
                <w:lang w:val="vi-VN" w:eastAsia="vi-VN"/>
              </w:rPr>
            </w:pPr>
            <w:r w:rsidRPr="00D605A0">
              <w:rPr>
                <w:sz w:val="22"/>
                <w:szCs w:val="22"/>
                <w:lang w:val="vi-VN" w:eastAsia="vi-VN"/>
              </w:rPr>
              <w:t> </w:t>
            </w:r>
          </w:p>
        </w:tc>
      </w:tr>
      <w:tr w:rsidR="00D605A0" w:rsidRPr="00D605A0" w:rsidTr="00D605A0">
        <w:trPr>
          <w:gridAfter w:val="1"/>
          <w:wAfter w:w="828" w:type="dxa"/>
          <w:trHeight w:val="315"/>
        </w:trPr>
        <w:tc>
          <w:tcPr>
            <w:tcW w:w="1120" w:type="dxa"/>
            <w:tcBorders>
              <w:top w:val="nil"/>
              <w:left w:val="single" w:sz="12" w:space="0" w:color="auto"/>
              <w:bottom w:val="single" w:sz="12"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5</w:t>
            </w:r>
          </w:p>
        </w:tc>
        <w:tc>
          <w:tcPr>
            <w:tcW w:w="1092" w:type="dxa"/>
            <w:tcBorders>
              <w:top w:val="nil"/>
              <w:left w:val="nil"/>
              <w:bottom w:val="single" w:sz="12"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G01</w:t>
            </w:r>
          </w:p>
        </w:tc>
        <w:tc>
          <w:tcPr>
            <w:tcW w:w="2440" w:type="dxa"/>
            <w:tcBorders>
              <w:top w:val="nil"/>
              <w:left w:val="nil"/>
              <w:bottom w:val="single" w:sz="12"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 </w:t>
            </w:r>
          </w:p>
        </w:tc>
        <w:tc>
          <w:tcPr>
            <w:tcW w:w="1580" w:type="dxa"/>
            <w:tcBorders>
              <w:top w:val="nil"/>
              <w:left w:val="nil"/>
              <w:bottom w:val="single" w:sz="12"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 </w:t>
            </w:r>
          </w:p>
        </w:tc>
        <w:tc>
          <w:tcPr>
            <w:tcW w:w="965" w:type="dxa"/>
            <w:tcBorders>
              <w:top w:val="nil"/>
              <w:left w:val="nil"/>
              <w:bottom w:val="single" w:sz="12"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50</w:t>
            </w:r>
          </w:p>
        </w:tc>
        <w:tc>
          <w:tcPr>
            <w:tcW w:w="960" w:type="dxa"/>
            <w:tcBorders>
              <w:top w:val="nil"/>
              <w:left w:val="nil"/>
              <w:bottom w:val="single" w:sz="12" w:space="0" w:color="auto"/>
              <w:right w:val="single" w:sz="8" w:space="0" w:color="auto"/>
            </w:tcBorders>
            <w:shd w:val="clear" w:color="auto" w:fill="auto"/>
            <w:noWrap/>
            <w:vAlign w:val="bottom"/>
            <w:hideMark/>
          </w:tcPr>
          <w:p w:rsidR="00D605A0" w:rsidRPr="00D605A0" w:rsidRDefault="00D605A0" w:rsidP="00D605A0">
            <w:pPr>
              <w:rPr>
                <w:sz w:val="22"/>
                <w:szCs w:val="22"/>
                <w:lang w:val="vi-VN" w:eastAsia="vi-VN"/>
              </w:rPr>
            </w:pPr>
            <w:r w:rsidRPr="00D605A0">
              <w:rPr>
                <w:sz w:val="22"/>
                <w:szCs w:val="22"/>
                <w:lang w:val="vi-VN" w:eastAsia="vi-VN"/>
              </w:rPr>
              <w:t> </w:t>
            </w:r>
          </w:p>
        </w:tc>
        <w:tc>
          <w:tcPr>
            <w:tcW w:w="1356" w:type="dxa"/>
            <w:tcBorders>
              <w:top w:val="nil"/>
              <w:left w:val="nil"/>
              <w:bottom w:val="single" w:sz="12" w:space="0" w:color="auto"/>
              <w:right w:val="single" w:sz="12" w:space="0" w:color="auto"/>
            </w:tcBorders>
            <w:shd w:val="clear" w:color="auto" w:fill="auto"/>
            <w:noWrap/>
            <w:vAlign w:val="bottom"/>
            <w:hideMark/>
          </w:tcPr>
          <w:p w:rsidR="00D605A0" w:rsidRPr="00D605A0" w:rsidRDefault="00D605A0" w:rsidP="00D605A0">
            <w:pPr>
              <w:rPr>
                <w:sz w:val="22"/>
                <w:szCs w:val="22"/>
                <w:lang w:val="vi-VN" w:eastAsia="vi-VN"/>
              </w:rPr>
            </w:pPr>
            <w:r w:rsidRPr="00D605A0">
              <w:rPr>
                <w:sz w:val="22"/>
                <w:szCs w:val="22"/>
                <w:lang w:val="vi-VN" w:eastAsia="vi-VN"/>
              </w:rPr>
              <w:t> </w:t>
            </w:r>
          </w:p>
        </w:tc>
      </w:tr>
      <w:tr w:rsidR="00D605A0" w:rsidRPr="00D605A0" w:rsidTr="00D605A0">
        <w:trPr>
          <w:trHeight w:val="270"/>
        </w:trPr>
        <w:tc>
          <w:tcPr>
            <w:tcW w:w="1120" w:type="dxa"/>
            <w:tcBorders>
              <w:top w:val="single" w:sz="12" w:space="0" w:color="auto"/>
              <w:left w:val="nil"/>
              <w:bottom w:val="nil"/>
              <w:right w:val="nil"/>
            </w:tcBorders>
            <w:shd w:val="clear" w:color="auto" w:fill="auto"/>
            <w:noWrap/>
            <w:vAlign w:val="bottom"/>
            <w:hideMark/>
          </w:tcPr>
          <w:p w:rsidR="00D605A0" w:rsidRPr="00D605A0" w:rsidRDefault="00D605A0" w:rsidP="00D605A0">
            <w:pPr>
              <w:rPr>
                <w:sz w:val="16"/>
                <w:szCs w:val="16"/>
                <w:lang w:val="vi-VN" w:eastAsia="vi-VN"/>
              </w:rPr>
            </w:pPr>
          </w:p>
        </w:tc>
        <w:tc>
          <w:tcPr>
            <w:tcW w:w="1092" w:type="dxa"/>
            <w:tcBorders>
              <w:top w:val="single" w:sz="12" w:space="0" w:color="auto"/>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2440" w:type="dxa"/>
            <w:tcBorders>
              <w:top w:val="single" w:sz="12" w:space="0" w:color="auto"/>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1580" w:type="dxa"/>
            <w:tcBorders>
              <w:top w:val="single" w:sz="12" w:space="0" w:color="auto"/>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965" w:type="dxa"/>
            <w:tcBorders>
              <w:top w:val="single" w:sz="12" w:space="0" w:color="auto"/>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960" w:type="dxa"/>
            <w:tcBorders>
              <w:top w:val="single" w:sz="12" w:space="0" w:color="auto"/>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1356" w:type="dxa"/>
            <w:tcBorders>
              <w:top w:val="single" w:sz="12" w:space="0" w:color="auto"/>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828"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r>
      <w:tr w:rsidR="00D605A0" w:rsidRPr="00D605A0" w:rsidTr="00D605A0">
        <w:trPr>
          <w:trHeight w:val="330"/>
        </w:trPr>
        <w:tc>
          <w:tcPr>
            <w:tcW w:w="1120" w:type="dxa"/>
            <w:tcBorders>
              <w:top w:val="nil"/>
              <w:left w:val="nil"/>
              <w:bottom w:val="single" w:sz="12" w:space="0" w:color="auto"/>
              <w:right w:val="nil"/>
            </w:tcBorders>
            <w:shd w:val="clear" w:color="auto" w:fill="auto"/>
            <w:noWrap/>
            <w:vAlign w:val="bottom"/>
            <w:hideMark/>
          </w:tcPr>
          <w:p w:rsidR="00D605A0" w:rsidRPr="00D605A0" w:rsidRDefault="00D605A0" w:rsidP="00D605A0">
            <w:pPr>
              <w:rPr>
                <w:b/>
                <w:bCs/>
                <w:lang w:val="vi-VN" w:eastAsia="vi-VN"/>
              </w:rPr>
            </w:pPr>
            <w:r w:rsidRPr="00D605A0">
              <w:rPr>
                <w:b/>
                <w:bCs/>
                <w:lang w:val="vi-VN" w:eastAsia="vi-VN"/>
              </w:rPr>
              <w:t>Bảng giá</w:t>
            </w:r>
          </w:p>
        </w:tc>
        <w:tc>
          <w:tcPr>
            <w:tcW w:w="1092" w:type="dxa"/>
            <w:tcBorders>
              <w:top w:val="nil"/>
              <w:left w:val="nil"/>
              <w:bottom w:val="single" w:sz="12" w:space="0" w:color="auto"/>
              <w:right w:val="nil"/>
            </w:tcBorders>
            <w:shd w:val="clear" w:color="auto" w:fill="auto"/>
            <w:vAlign w:val="bottom"/>
            <w:hideMark/>
          </w:tcPr>
          <w:p w:rsidR="00D605A0" w:rsidRPr="00D605A0" w:rsidRDefault="00D605A0" w:rsidP="00D605A0">
            <w:pPr>
              <w:rPr>
                <w:lang w:val="vi-VN" w:eastAsia="vi-VN"/>
              </w:rPr>
            </w:pPr>
            <w:r w:rsidRPr="00D605A0">
              <w:rPr>
                <w:lang w:val="vi-VN" w:eastAsia="vi-VN"/>
              </w:rPr>
              <w:t> </w:t>
            </w:r>
          </w:p>
        </w:tc>
        <w:tc>
          <w:tcPr>
            <w:tcW w:w="2440" w:type="dxa"/>
            <w:tcBorders>
              <w:top w:val="nil"/>
              <w:left w:val="nil"/>
              <w:bottom w:val="single" w:sz="12" w:space="0" w:color="auto"/>
              <w:right w:val="nil"/>
            </w:tcBorders>
            <w:shd w:val="clear" w:color="auto" w:fill="auto"/>
            <w:vAlign w:val="bottom"/>
            <w:hideMark/>
          </w:tcPr>
          <w:p w:rsidR="00D605A0" w:rsidRPr="00D605A0" w:rsidRDefault="00D605A0" w:rsidP="00D605A0">
            <w:pPr>
              <w:rPr>
                <w:lang w:val="vi-VN" w:eastAsia="vi-VN"/>
              </w:rPr>
            </w:pPr>
            <w:r w:rsidRPr="00D605A0">
              <w:rPr>
                <w:lang w:val="vi-VN" w:eastAsia="vi-VN"/>
              </w:rPr>
              <w:t> </w:t>
            </w:r>
          </w:p>
        </w:tc>
        <w:tc>
          <w:tcPr>
            <w:tcW w:w="1580" w:type="dxa"/>
            <w:tcBorders>
              <w:top w:val="nil"/>
              <w:left w:val="nil"/>
              <w:bottom w:val="single" w:sz="12" w:space="0" w:color="auto"/>
              <w:right w:val="nil"/>
            </w:tcBorders>
            <w:shd w:val="clear" w:color="auto" w:fill="auto"/>
            <w:vAlign w:val="bottom"/>
            <w:hideMark/>
          </w:tcPr>
          <w:p w:rsidR="00D605A0" w:rsidRPr="00D605A0" w:rsidRDefault="00D605A0" w:rsidP="00D605A0">
            <w:pPr>
              <w:rPr>
                <w:lang w:val="vi-VN" w:eastAsia="vi-VN"/>
              </w:rPr>
            </w:pPr>
            <w:r w:rsidRPr="00D605A0">
              <w:rPr>
                <w:lang w:val="vi-VN" w:eastAsia="vi-VN"/>
              </w:rPr>
              <w:t> </w:t>
            </w:r>
          </w:p>
        </w:tc>
        <w:tc>
          <w:tcPr>
            <w:tcW w:w="965"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960"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1356"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828"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r>
      <w:tr w:rsidR="00D605A0" w:rsidRPr="00D605A0" w:rsidTr="00D605A0">
        <w:trPr>
          <w:trHeight w:val="285"/>
        </w:trPr>
        <w:tc>
          <w:tcPr>
            <w:tcW w:w="1120" w:type="dxa"/>
            <w:tcBorders>
              <w:top w:val="nil"/>
              <w:left w:val="single" w:sz="12" w:space="0" w:color="auto"/>
              <w:bottom w:val="single" w:sz="8" w:space="0" w:color="auto"/>
              <w:right w:val="single" w:sz="8" w:space="0" w:color="auto"/>
            </w:tcBorders>
            <w:shd w:val="clear" w:color="000000" w:fill="C0C0C0"/>
            <w:noWrap/>
            <w:vAlign w:val="bottom"/>
            <w:hideMark/>
          </w:tcPr>
          <w:p w:rsidR="00D605A0" w:rsidRPr="00D605A0" w:rsidRDefault="00D605A0" w:rsidP="00D605A0">
            <w:pPr>
              <w:jc w:val="center"/>
              <w:rPr>
                <w:b/>
                <w:bCs/>
                <w:sz w:val="20"/>
                <w:szCs w:val="20"/>
                <w:lang w:val="vi-VN" w:eastAsia="vi-VN"/>
              </w:rPr>
            </w:pPr>
            <w:r w:rsidRPr="00D605A0">
              <w:rPr>
                <w:b/>
                <w:bCs/>
                <w:sz w:val="20"/>
                <w:szCs w:val="20"/>
                <w:lang w:val="vi-VN" w:eastAsia="vi-VN"/>
              </w:rPr>
              <w:t>MÃ</w:t>
            </w:r>
          </w:p>
        </w:tc>
        <w:tc>
          <w:tcPr>
            <w:tcW w:w="1092" w:type="dxa"/>
            <w:tcBorders>
              <w:top w:val="nil"/>
              <w:left w:val="nil"/>
              <w:bottom w:val="single" w:sz="8" w:space="0" w:color="auto"/>
              <w:right w:val="single" w:sz="8" w:space="0" w:color="auto"/>
            </w:tcBorders>
            <w:shd w:val="clear" w:color="000000" w:fill="C0C0C0"/>
            <w:noWrap/>
            <w:vAlign w:val="bottom"/>
            <w:hideMark/>
          </w:tcPr>
          <w:p w:rsidR="00D605A0" w:rsidRPr="00D605A0" w:rsidRDefault="00D605A0" w:rsidP="00D605A0">
            <w:pPr>
              <w:jc w:val="center"/>
              <w:rPr>
                <w:b/>
                <w:bCs/>
                <w:sz w:val="20"/>
                <w:szCs w:val="20"/>
                <w:lang w:val="vi-VN" w:eastAsia="vi-VN"/>
              </w:rPr>
            </w:pPr>
            <w:r w:rsidRPr="00D605A0">
              <w:rPr>
                <w:b/>
                <w:bCs/>
                <w:sz w:val="20"/>
                <w:szCs w:val="20"/>
                <w:lang w:val="vi-VN" w:eastAsia="vi-VN"/>
              </w:rPr>
              <w:t>TÊN HÀNG</w:t>
            </w:r>
          </w:p>
        </w:tc>
        <w:tc>
          <w:tcPr>
            <w:tcW w:w="2440" w:type="dxa"/>
            <w:tcBorders>
              <w:top w:val="nil"/>
              <w:left w:val="nil"/>
              <w:bottom w:val="single" w:sz="8" w:space="0" w:color="auto"/>
              <w:right w:val="single" w:sz="8" w:space="0" w:color="auto"/>
            </w:tcBorders>
            <w:shd w:val="clear" w:color="000000" w:fill="C0C0C0"/>
            <w:vAlign w:val="bottom"/>
            <w:hideMark/>
          </w:tcPr>
          <w:p w:rsidR="00D605A0" w:rsidRPr="00D605A0" w:rsidRDefault="00D605A0" w:rsidP="00D605A0">
            <w:pPr>
              <w:jc w:val="center"/>
              <w:rPr>
                <w:b/>
                <w:bCs/>
                <w:sz w:val="20"/>
                <w:szCs w:val="20"/>
                <w:lang w:val="vi-VN" w:eastAsia="vi-VN"/>
              </w:rPr>
            </w:pPr>
            <w:r w:rsidRPr="00D605A0">
              <w:rPr>
                <w:b/>
                <w:bCs/>
                <w:sz w:val="20"/>
                <w:szCs w:val="20"/>
                <w:lang w:val="vi-VN" w:eastAsia="vi-VN"/>
              </w:rPr>
              <w:t>GIÁ LOẠI 1</w:t>
            </w:r>
          </w:p>
        </w:tc>
        <w:tc>
          <w:tcPr>
            <w:tcW w:w="1580" w:type="dxa"/>
            <w:tcBorders>
              <w:top w:val="nil"/>
              <w:left w:val="nil"/>
              <w:bottom w:val="single" w:sz="8" w:space="0" w:color="auto"/>
              <w:right w:val="single" w:sz="12" w:space="0" w:color="auto"/>
            </w:tcBorders>
            <w:shd w:val="clear" w:color="000000" w:fill="C0C0C0"/>
            <w:vAlign w:val="bottom"/>
            <w:hideMark/>
          </w:tcPr>
          <w:p w:rsidR="00D605A0" w:rsidRPr="00D605A0" w:rsidRDefault="00D605A0" w:rsidP="00D605A0">
            <w:pPr>
              <w:jc w:val="center"/>
              <w:rPr>
                <w:b/>
                <w:bCs/>
                <w:sz w:val="20"/>
                <w:szCs w:val="20"/>
                <w:lang w:val="vi-VN" w:eastAsia="vi-VN"/>
              </w:rPr>
            </w:pPr>
            <w:r w:rsidRPr="00D605A0">
              <w:rPr>
                <w:b/>
                <w:bCs/>
                <w:sz w:val="20"/>
                <w:szCs w:val="20"/>
                <w:lang w:val="vi-VN" w:eastAsia="vi-VN"/>
              </w:rPr>
              <w:t>GIÁ LOẠI 2</w:t>
            </w:r>
          </w:p>
        </w:tc>
        <w:tc>
          <w:tcPr>
            <w:tcW w:w="965"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960"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1356"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828"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r>
      <w:tr w:rsidR="00D605A0" w:rsidRPr="00D605A0" w:rsidTr="00D605A0">
        <w:trPr>
          <w:trHeight w:val="315"/>
        </w:trPr>
        <w:tc>
          <w:tcPr>
            <w:tcW w:w="1120" w:type="dxa"/>
            <w:tcBorders>
              <w:top w:val="nil"/>
              <w:left w:val="single" w:sz="12" w:space="0" w:color="auto"/>
              <w:bottom w:val="single" w:sz="8" w:space="0" w:color="auto"/>
              <w:right w:val="single" w:sz="8" w:space="0" w:color="auto"/>
            </w:tcBorders>
            <w:shd w:val="clear" w:color="auto" w:fill="auto"/>
            <w:noWrap/>
            <w:vAlign w:val="bottom"/>
            <w:hideMark/>
          </w:tcPr>
          <w:p w:rsidR="00D605A0" w:rsidRPr="00D605A0" w:rsidRDefault="00D605A0" w:rsidP="00D605A0">
            <w:pPr>
              <w:jc w:val="center"/>
              <w:rPr>
                <w:b/>
                <w:bCs/>
                <w:sz w:val="22"/>
                <w:szCs w:val="22"/>
                <w:lang w:val="vi-VN" w:eastAsia="vi-VN"/>
              </w:rPr>
            </w:pPr>
            <w:r w:rsidRPr="00D605A0">
              <w:rPr>
                <w:b/>
                <w:bCs/>
                <w:sz w:val="22"/>
                <w:szCs w:val="22"/>
                <w:lang w:val="vi-VN" w:eastAsia="vi-VN"/>
              </w:rPr>
              <w:t>M</w:t>
            </w:r>
          </w:p>
        </w:tc>
        <w:tc>
          <w:tcPr>
            <w:tcW w:w="1092"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Mực</w:t>
            </w:r>
          </w:p>
        </w:tc>
        <w:tc>
          <w:tcPr>
            <w:tcW w:w="244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right"/>
              <w:rPr>
                <w:sz w:val="22"/>
                <w:szCs w:val="22"/>
                <w:lang w:val="vi-VN" w:eastAsia="vi-VN"/>
              </w:rPr>
            </w:pPr>
            <w:r w:rsidRPr="00D605A0">
              <w:rPr>
                <w:sz w:val="22"/>
                <w:szCs w:val="22"/>
                <w:lang w:val="vi-VN" w:eastAsia="vi-VN"/>
              </w:rPr>
              <w:t>250000</w:t>
            </w:r>
          </w:p>
        </w:tc>
        <w:tc>
          <w:tcPr>
            <w:tcW w:w="1580" w:type="dxa"/>
            <w:tcBorders>
              <w:top w:val="nil"/>
              <w:left w:val="nil"/>
              <w:bottom w:val="single" w:sz="8" w:space="0" w:color="auto"/>
              <w:right w:val="single" w:sz="12" w:space="0" w:color="auto"/>
            </w:tcBorders>
            <w:shd w:val="clear" w:color="auto" w:fill="auto"/>
            <w:noWrap/>
            <w:vAlign w:val="bottom"/>
            <w:hideMark/>
          </w:tcPr>
          <w:p w:rsidR="00D605A0" w:rsidRPr="00D605A0" w:rsidRDefault="00D605A0" w:rsidP="00D605A0">
            <w:pPr>
              <w:jc w:val="right"/>
              <w:rPr>
                <w:sz w:val="22"/>
                <w:szCs w:val="22"/>
                <w:lang w:val="vi-VN" w:eastAsia="vi-VN"/>
              </w:rPr>
            </w:pPr>
            <w:r w:rsidRPr="00D605A0">
              <w:rPr>
                <w:sz w:val="22"/>
                <w:szCs w:val="22"/>
                <w:lang w:val="vi-VN" w:eastAsia="vi-VN"/>
              </w:rPr>
              <w:t>200000</w:t>
            </w:r>
          </w:p>
        </w:tc>
        <w:tc>
          <w:tcPr>
            <w:tcW w:w="965"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960"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1356"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828"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r>
      <w:tr w:rsidR="00D605A0" w:rsidRPr="00D605A0" w:rsidTr="00D605A0">
        <w:trPr>
          <w:trHeight w:val="315"/>
        </w:trPr>
        <w:tc>
          <w:tcPr>
            <w:tcW w:w="1120" w:type="dxa"/>
            <w:tcBorders>
              <w:top w:val="nil"/>
              <w:left w:val="single" w:sz="12" w:space="0" w:color="auto"/>
              <w:bottom w:val="single" w:sz="8" w:space="0" w:color="auto"/>
              <w:right w:val="single" w:sz="8" w:space="0" w:color="auto"/>
            </w:tcBorders>
            <w:shd w:val="clear" w:color="auto" w:fill="auto"/>
            <w:noWrap/>
            <w:vAlign w:val="bottom"/>
            <w:hideMark/>
          </w:tcPr>
          <w:p w:rsidR="00D605A0" w:rsidRPr="00D605A0" w:rsidRDefault="00D605A0" w:rsidP="00D605A0">
            <w:pPr>
              <w:jc w:val="center"/>
              <w:rPr>
                <w:b/>
                <w:bCs/>
                <w:sz w:val="22"/>
                <w:szCs w:val="22"/>
                <w:lang w:val="vi-VN" w:eastAsia="vi-VN"/>
              </w:rPr>
            </w:pPr>
            <w:r w:rsidRPr="00D605A0">
              <w:rPr>
                <w:b/>
                <w:bCs/>
                <w:sz w:val="22"/>
                <w:szCs w:val="22"/>
                <w:lang w:val="vi-VN" w:eastAsia="vi-VN"/>
              </w:rPr>
              <w:t>C</w:t>
            </w:r>
          </w:p>
        </w:tc>
        <w:tc>
          <w:tcPr>
            <w:tcW w:w="1092"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Cua</w:t>
            </w:r>
          </w:p>
        </w:tc>
        <w:tc>
          <w:tcPr>
            <w:tcW w:w="244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right"/>
              <w:rPr>
                <w:sz w:val="22"/>
                <w:szCs w:val="22"/>
                <w:lang w:val="vi-VN" w:eastAsia="vi-VN"/>
              </w:rPr>
            </w:pPr>
            <w:r w:rsidRPr="00D605A0">
              <w:rPr>
                <w:sz w:val="22"/>
                <w:szCs w:val="22"/>
                <w:lang w:val="vi-VN" w:eastAsia="vi-VN"/>
              </w:rPr>
              <w:t>100000</w:t>
            </w:r>
          </w:p>
        </w:tc>
        <w:tc>
          <w:tcPr>
            <w:tcW w:w="1580" w:type="dxa"/>
            <w:tcBorders>
              <w:top w:val="nil"/>
              <w:left w:val="nil"/>
              <w:bottom w:val="single" w:sz="8" w:space="0" w:color="auto"/>
              <w:right w:val="single" w:sz="12" w:space="0" w:color="auto"/>
            </w:tcBorders>
            <w:shd w:val="clear" w:color="auto" w:fill="auto"/>
            <w:noWrap/>
            <w:vAlign w:val="bottom"/>
            <w:hideMark/>
          </w:tcPr>
          <w:p w:rsidR="00D605A0" w:rsidRPr="00D605A0" w:rsidRDefault="00D605A0" w:rsidP="00D605A0">
            <w:pPr>
              <w:jc w:val="right"/>
              <w:rPr>
                <w:sz w:val="22"/>
                <w:szCs w:val="22"/>
                <w:lang w:val="vi-VN" w:eastAsia="vi-VN"/>
              </w:rPr>
            </w:pPr>
            <w:r w:rsidRPr="00D605A0">
              <w:rPr>
                <w:sz w:val="22"/>
                <w:szCs w:val="22"/>
                <w:lang w:val="vi-VN" w:eastAsia="vi-VN"/>
              </w:rPr>
              <w:t>80000</w:t>
            </w:r>
          </w:p>
        </w:tc>
        <w:tc>
          <w:tcPr>
            <w:tcW w:w="965"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960"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1356"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828"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r>
      <w:tr w:rsidR="00D605A0" w:rsidRPr="00D605A0" w:rsidTr="00D605A0">
        <w:trPr>
          <w:trHeight w:val="315"/>
        </w:trPr>
        <w:tc>
          <w:tcPr>
            <w:tcW w:w="1120" w:type="dxa"/>
            <w:tcBorders>
              <w:top w:val="nil"/>
              <w:left w:val="single" w:sz="12" w:space="0" w:color="auto"/>
              <w:bottom w:val="single" w:sz="8" w:space="0" w:color="auto"/>
              <w:right w:val="single" w:sz="8" w:space="0" w:color="auto"/>
            </w:tcBorders>
            <w:shd w:val="clear" w:color="auto" w:fill="auto"/>
            <w:noWrap/>
            <w:vAlign w:val="bottom"/>
            <w:hideMark/>
          </w:tcPr>
          <w:p w:rsidR="00D605A0" w:rsidRPr="00D605A0" w:rsidRDefault="00D605A0" w:rsidP="00D605A0">
            <w:pPr>
              <w:jc w:val="center"/>
              <w:rPr>
                <w:b/>
                <w:bCs/>
                <w:sz w:val="22"/>
                <w:szCs w:val="22"/>
                <w:lang w:val="vi-VN" w:eastAsia="vi-VN"/>
              </w:rPr>
            </w:pPr>
            <w:r w:rsidRPr="00D605A0">
              <w:rPr>
                <w:b/>
                <w:bCs/>
                <w:sz w:val="22"/>
                <w:szCs w:val="22"/>
                <w:lang w:val="vi-VN" w:eastAsia="vi-VN"/>
              </w:rPr>
              <w:t>T</w:t>
            </w:r>
          </w:p>
        </w:tc>
        <w:tc>
          <w:tcPr>
            <w:tcW w:w="1092"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Tôm</w:t>
            </w:r>
          </w:p>
        </w:tc>
        <w:tc>
          <w:tcPr>
            <w:tcW w:w="2440" w:type="dxa"/>
            <w:tcBorders>
              <w:top w:val="nil"/>
              <w:left w:val="nil"/>
              <w:bottom w:val="single" w:sz="8" w:space="0" w:color="auto"/>
              <w:right w:val="single" w:sz="8" w:space="0" w:color="auto"/>
            </w:tcBorders>
            <w:shd w:val="clear" w:color="auto" w:fill="auto"/>
            <w:noWrap/>
            <w:vAlign w:val="bottom"/>
            <w:hideMark/>
          </w:tcPr>
          <w:p w:rsidR="00D605A0" w:rsidRPr="00D605A0" w:rsidRDefault="00D605A0" w:rsidP="00D605A0">
            <w:pPr>
              <w:jc w:val="right"/>
              <w:rPr>
                <w:sz w:val="22"/>
                <w:szCs w:val="22"/>
                <w:lang w:val="vi-VN" w:eastAsia="vi-VN"/>
              </w:rPr>
            </w:pPr>
            <w:r w:rsidRPr="00D605A0">
              <w:rPr>
                <w:sz w:val="22"/>
                <w:szCs w:val="22"/>
                <w:lang w:val="vi-VN" w:eastAsia="vi-VN"/>
              </w:rPr>
              <w:t>120000</w:t>
            </w:r>
          </w:p>
        </w:tc>
        <w:tc>
          <w:tcPr>
            <w:tcW w:w="1580" w:type="dxa"/>
            <w:tcBorders>
              <w:top w:val="nil"/>
              <w:left w:val="nil"/>
              <w:bottom w:val="single" w:sz="8" w:space="0" w:color="auto"/>
              <w:right w:val="single" w:sz="12" w:space="0" w:color="auto"/>
            </w:tcBorders>
            <w:shd w:val="clear" w:color="auto" w:fill="auto"/>
            <w:noWrap/>
            <w:vAlign w:val="bottom"/>
            <w:hideMark/>
          </w:tcPr>
          <w:p w:rsidR="00D605A0" w:rsidRPr="00D605A0" w:rsidRDefault="00D605A0" w:rsidP="00D605A0">
            <w:pPr>
              <w:jc w:val="right"/>
              <w:rPr>
                <w:sz w:val="22"/>
                <w:szCs w:val="22"/>
                <w:lang w:val="vi-VN" w:eastAsia="vi-VN"/>
              </w:rPr>
            </w:pPr>
            <w:r w:rsidRPr="00D605A0">
              <w:rPr>
                <w:sz w:val="22"/>
                <w:szCs w:val="22"/>
                <w:lang w:val="vi-VN" w:eastAsia="vi-VN"/>
              </w:rPr>
              <w:t>100000</w:t>
            </w:r>
          </w:p>
        </w:tc>
        <w:tc>
          <w:tcPr>
            <w:tcW w:w="965"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960"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1356"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828"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r>
      <w:tr w:rsidR="00D605A0" w:rsidRPr="00D605A0" w:rsidTr="00D605A0">
        <w:trPr>
          <w:trHeight w:val="315"/>
        </w:trPr>
        <w:tc>
          <w:tcPr>
            <w:tcW w:w="1120" w:type="dxa"/>
            <w:tcBorders>
              <w:top w:val="nil"/>
              <w:left w:val="single" w:sz="12" w:space="0" w:color="auto"/>
              <w:bottom w:val="single" w:sz="12" w:space="0" w:color="auto"/>
              <w:right w:val="single" w:sz="8" w:space="0" w:color="auto"/>
            </w:tcBorders>
            <w:shd w:val="clear" w:color="auto" w:fill="auto"/>
            <w:noWrap/>
            <w:vAlign w:val="bottom"/>
            <w:hideMark/>
          </w:tcPr>
          <w:p w:rsidR="00D605A0" w:rsidRPr="00D605A0" w:rsidRDefault="00D605A0" w:rsidP="00D605A0">
            <w:pPr>
              <w:jc w:val="center"/>
              <w:rPr>
                <w:b/>
                <w:bCs/>
                <w:sz w:val="22"/>
                <w:szCs w:val="22"/>
                <w:lang w:val="vi-VN" w:eastAsia="vi-VN"/>
              </w:rPr>
            </w:pPr>
            <w:r w:rsidRPr="00D605A0">
              <w:rPr>
                <w:b/>
                <w:bCs/>
                <w:sz w:val="22"/>
                <w:szCs w:val="22"/>
                <w:lang w:val="vi-VN" w:eastAsia="vi-VN"/>
              </w:rPr>
              <w:t>G</w:t>
            </w:r>
          </w:p>
        </w:tc>
        <w:tc>
          <w:tcPr>
            <w:tcW w:w="1092" w:type="dxa"/>
            <w:tcBorders>
              <w:top w:val="nil"/>
              <w:left w:val="nil"/>
              <w:bottom w:val="single" w:sz="12" w:space="0" w:color="auto"/>
              <w:right w:val="single" w:sz="8" w:space="0" w:color="auto"/>
            </w:tcBorders>
            <w:shd w:val="clear" w:color="auto" w:fill="auto"/>
            <w:noWrap/>
            <w:vAlign w:val="bottom"/>
            <w:hideMark/>
          </w:tcPr>
          <w:p w:rsidR="00D605A0" w:rsidRPr="00D605A0" w:rsidRDefault="00D605A0" w:rsidP="00D605A0">
            <w:pPr>
              <w:jc w:val="center"/>
              <w:rPr>
                <w:sz w:val="22"/>
                <w:szCs w:val="22"/>
                <w:lang w:val="vi-VN" w:eastAsia="vi-VN"/>
              </w:rPr>
            </w:pPr>
            <w:r w:rsidRPr="00D605A0">
              <w:rPr>
                <w:sz w:val="22"/>
                <w:szCs w:val="22"/>
                <w:lang w:val="vi-VN" w:eastAsia="vi-VN"/>
              </w:rPr>
              <w:t>Ghẹ</w:t>
            </w:r>
          </w:p>
        </w:tc>
        <w:tc>
          <w:tcPr>
            <w:tcW w:w="2440" w:type="dxa"/>
            <w:tcBorders>
              <w:top w:val="nil"/>
              <w:left w:val="nil"/>
              <w:bottom w:val="single" w:sz="12" w:space="0" w:color="auto"/>
              <w:right w:val="single" w:sz="8" w:space="0" w:color="auto"/>
            </w:tcBorders>
            <w:shd w:val="clear" w:color="auto" w:fill="auto"/>
            <w:noWrap/>
            <w:vAlign w:val="bottom"/>
            <w:hideMark/>
          </w:tcPr>
          <w:p w:rsidR="00D605A0" w:rsidRPr="00D605A0" w:rsidRDefault="00D605A0" w:rsidP="00D605A0">
            <w:pPr>
              <w:jc w:val="right"/>
              <w:rPr>
                <w:sz w:val="22"/>
                <w:szCs w:val="22"/>
                <w:lang w:val="vi-VN" w:eastAsia="vi-VN"/>
              </w:rPr>
            </w:pPr>
            <w:r w:rsidRPr="00D605A0">
              <w:rPr>
                <w:sz w:val="22"/>
                <w:szCs w:val="22"/>
                <w:lang w:val="vi-VN" w:eastAsia="vi-VN"/>
              </w:rPr>
              <w:t>90000</w:t>
            </w:r>
          </w:p>
        </w:tc>
        <w:tc>
          <w:tcPr>
            <w:tcW w:w="1580" w:type="dxa"/>
            <w:tcBorders>
              <w:top w:val="nil"/>
              <w:left w:val="nil"/>
              <w:bottom w:val="single" w:sz="12" w:space="0" w:color="auto"/>
              <w:right w:val="single" w:sz="12" w:space="0" w:color="auto"/>
            </w:tcBorders>
            <w:shd w:val="clear" w:color="auto" w:fill="auto"/>
            <w:noWrap/>
            <w:vAlign w:val="bottom"/>
            <w:hideMark/>
          </w:tcPr>
          <w:p w:rsidR="00D605A0" w:rsidRPr="00D605A0" w:rsidRDefault="00D605A0" w:rsidP="00D605A0">
            <w:pPr>
              <w:jc w:val="right"/>
              <w:rPr>
                <w:sz w:val="22"/>
                <w:szCs w:val="22"/>
                <w:lang w:val="vi-VN" w:eastAsia="vi-VN"/>
              </w:rPr>
            </w:pPr>
            <w:r w:rsidRPr="00D605A0">
              <w:rPr>
                <w:sz w:val="22"/>
                <w:szCs w:val="22"/>
                <w:lang w:val="vi-VN" w:eastAsia="vi-VN"/>
              </w:rPr>
              <w:t>80000</w:t>
            </w:r>
          </w:p>
        </w:tc>
        <w:tc>
          <w:tcPr>
            <w:tcW w:w="965"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960"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1356"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c>
          <w:tcPr>
            <w:tcW w:w="828" w:type="dxa"/>
            <w:tcBorders>
              <w:top w:val="nil"/>
              <w:left w:val="nil"/>
              <w:bottom w:val="nil"/>
              <w:right w:val="nil"/>
            </w:tcBorders>
            <w:shd w:val="clear" w:color="auto" w:fill="auto"/>
            <w:noWrap/>
            <w:vAlign w:val="bottom"/>
            <w:hideMark/>
          </w:tcPr>
          <w:p w:rsidR="00D605A0" w:rsidRPr="00D605A0" w:rsidRDefault="00D605A0" w:rsidP="00D605A0">
            <w:pPr>
              <w:rPr>
                <w:rFonts w:ascii="Arial" w:hAnsi="Arial" w:cs="Arial"/>
                <w:sz w:val="20"/>
                <w:szCs w:val="20"/>
                <w:lang w:val="vi-VN" w:eastAsia="vi-VN"/>
              </w:rPr>
            </w:pPr>
          </w:p>
        </w:tc>
      </w:tr>
    </w:tbl>
    <w:p w:rsidR="00D605A0" w:rsidRDefault="00D605A0" w:rsidP="00BD171A">
      <w:pPr>
        <w:rPr>
          <w:b/>
        </w:rPr>
      </w:pPr>
    </w:p>
    <w:p w:rsidR="00D605A0" w:rsidRDefault="00D605A0" w:rsidP="00BD171A">
      <w:pPr>
        <w:rPr>
          <w:b/>
        </w:rPr>
      </w:pPr>
    </w:p>
    <w:p w:rsidR="00D605A0" w:rsidRDefault="00D605A0" w:rsidP="00BD171A">
      <w:pPr>
        <w:rPr>
          <w:b/>
        </w:rPr>
      </w:pPr>
    </w:p>
    <w:p w:rsidR="00D605A0" w:rsidRDefault="00D605A0" w:rsidP="00BD171A">
      <w:pPr>
        <w:rPr>
          <w:b/>
        </w:rPr>
      </w:pPr>
    </w:p>
    <w:p w:rsidR="00D605A0" w:rsidRDefault="00D605A0" w:rsidP="00BD171A">
      <w:pPr>
        <w:rPr>
          <w:b/>
        </w:rPr>
      </w:pPr>
    </w:p>
    <w:p w:rsidR="00D605A0" w:rsidRDefault="00D605A0" w:rsidP="00BD171A">
      <w:pPr>
        <w:rPr>
          <w:b/>
        </w:rPr>
      </w:pPr>
    </w:p>
    <w:p w:rsidR="00411A91" w:rsidRPr="003D3D8A" w:rsidRDefault="00411A91" w:rsidP="00BD171A">
      <w:pPr>
        <w:rPr>
          <w:b/>
          <w:lang w:val="vi-VN"/>
        </w:rPr>
      </w:pPr>
    </w:p>
    <w:p w:rsidR="00411A91" w:rsidRPr="003D3D8A" w:rsidRDefault="00411A91" w:rsidP="00BD171A">
      <w:pPr>
        <w:rPr>
          <w:b/>
          <w:lang w:val="vi-VN"/>
        </w:rPr>
      </w:pPr>
    </w:p>
    <w:tbl>
      <w:tblPr>
        <w:tblW w:w="5139" w:type="pct"/>
        <w:tblInd w:w="90" w:type="dxa"/>
        <w:tblCellMar>
          <w:left w:w="0" w:type="dxa"/>
          <w:right w:w="0" w:type="dxa"/>
        </w:tblCellMar>
        <w:tblLook w:val="0000" w:firstRow="0" w:lastRow="0" w:firstColumn="0" w:lastColumn="0" w:noHBand="0" w:noVBand="0"/>
      </w:tblPr>
      <w:tblGrid>
        <w:gridCol w:w="1078"/>
        <w:gridCol w:w="7922"/>
        <w:gridCol w:w="907"/>
      </w:tblGrid>
      <w:tr w:rsidR="00BD171A" w:rsidRPr="00CA15A7" w:rsidTr="00F25A51">
        <w:trPr>
          <w:trHeight w:val="360"/>
        </w:trPr>
        <w:tc>
          <w:tcPr>
            <w:tcW w:w="544" w:type="pct"/>
            <w:vAlign w:val="center"/>
          </w:tcPr>
          <w:p w:rsidR="00BD171A" w:rsidRPr="00CA15A7" w:rsidRDefault="00BD171A" w:rsidP="00D34719">
            <w:pPr>
              <w:widowControl w:val="0"/>
              <w:autoSpaceDE w:val="0"/>
              <w:autoSpaceDN w:val="0"/>
              <w:adjustRightInd w:val="0"/>
              <w:contextualSpacing/>
              <w:jc w:val="center"/>
              <w:rPr>
                <w:spacing w:val="-2"/>
              </w:rPr>
            </w:pPr>
            <w:r w:rsidRPr="00CA15A7">
              <w:rPr>
                <w:b/>
                <w:bCs/>
                <w:i/>
                <w:iCs/>
                <w:spacing w:val="-2"/>
                <w:u w:val="thick"/>
              </w:rPr>
              <w:t>Yê</w:t>
            </w:r>
            <w:r w:rsidRPr="00CA15A7">
              <w:rPr>
                <w:b/>
                <w:bCs/>
                <w:i/>
                <w:iCs/>
                <w:u w:val="thick"/>
              </w:rPr>
              <w:t>u</w:t>
            </w:r>
            <w:r w:rsidRPr="00CA15A7">
              <w:rPr>
                <w:b/>
                <w:bCs/>
                <w:i/>
                <w:iCs/>
                <w:spacing w:val="1"/>
                <w:u w:val="thick"/>
              </w:rPr>
              <w:t xml:space="preserve"> </w:t>
            </w:r>
            <w:r w:rsidRPr="00CA15A7">
              <w:rPr>
                <w:b/>
                <w:bCs/>
                <w:i/>
                <w:iCs/>
                <w:spacing w:val="-4"/>
                <w:u w:val="thick"/>
              </w:rPr>
              <w:t>c</w:t>
            </w:r>
            <w:r w:rsidRPr="00CA15A7">
              <w:rPr>
                <w:b/>
                <w:bCs/>
                <w:i/>
                <w:iCs/>
                <w:spacing w:val="-3"/>
                <w:u w:val="thick"/>
              </w:rPr>
              <w:t>ầ</w:t>
            </w:r>
            <w:r w:rsidRPr="00CA15A7">
              <w:rPr>
                <w:b/>
                <w:bCs/>
                <w:i/>
                <w:iCs/>
                <w:spacing w:val="-1"/>
                <w:u w:val="thick"/>
              </w:rPr>
              <w:t>u</w:t>
            </w:r>
            <w:r w:rsidRPr="00CA15A7">
              <w:rPr>
                <w:b/>
                <w:bCs/>
                <w:i/>
                <w:iCs/>
                <w:u w:val="thick"/>
              </w:rPr>
              <w:t>:</w:t>
            </w:r>
          </w:p>
        </w:tc>
        <w:tc>
          <w:tcPr>
            <w:tcW w:w="4456" w:type="pct"/>
            <w:gridSpan w:val="2"/>
            <w:vAlign w:val="center"/>
          </w:tcPr>
          <w:p w:rsidR="00BD171A" w:rsidRPr="00CA15A7" w:rsidRDefault="00BD171A" w:rsidP="00D34719">
            <w:pPr>
              <w:widowControl w:val="0"/>
              <w:autoSpaceDE w:val="0"/>
              <w:autoSpaceDN w:val="0"/>
              <w:adjustRightInd w:val="0"/>
              <w:contextualSpacing/>
            </w:pPr>
          </w:p>
        </w:tc>
      </w:tr>
      <w:tr w:rsidR="00BD171A" w:rsidRPr="00CA15A7" w:rsidTr="00F25A51">
        <w:trPr>
          <w:trHeight w:val="363"/>
        </w:trPr>
        <w:tc>
          <w:tcPr>
            <w:tcW w:w="544" w:type="pct"/>
          </w:tcPr>
          <w:p w:rsidR="00BD171A" w:rsidRPr="00CA15A7" w:rsidRDefault="00BD171A" w:rsidP="00D34719">
            <w:pPr>
              <w:contextualSpacing/>
              <w:rPr>
                <w:b/>
                <w:bCs/>
              </w:rPr>
            </w:pPr>
            <w:r w:rsidRPr="00CA15A7">
              <w:rPr>
                <w:b/>
                <w:bCs/>
              </w:rPr>
              <w:t>Câu 1</w:t>
            </w:r>
          </w:p>
        </w:tc>
        <w:tc>
          <w:tcPr>
            <w:tcW w:w="3998" w:type="pct"/>
          </w:tcPr>
          <w:p w:rsidR="00BD171A" w:rsidRPr="00CA15A7" w:rsidRDefault="00BD171A" w:rsidP="00D34719">
            <w:pPr>
              <w:contextualSpacing/>
            </w:pPr>
            <w:r w:rsidRPr="00CA15A7">
              <w:t>Nhập dữ liệu, định dạng font chữ là Time New Roman và size chữ là 13</w:t>
            </w:r>
          </w:p>
        </w:tc>
        <w:tc>
          <w:tcPr>
            <w:tcW w:w="458" w:type="pct"/>
          </w:tcPr>
          <w:p w:rsidR="00BD171A" w:rsidRPr="00CA15A7" w:rsidRDefault="00DF3A26" w:rsidP="00D34719">
            <w:pPr>
              <w:contextualSpacing/>
              <w:jc w:val="right"/>
            </w:pPr>
            <w:r w:rsidRPr="00CA15A7">
              <w:t>(0,</w:t>
            </w:r>
            <w:r w:rsidR="00BD171A" w:rsidRPr="00CA15A7">
              <w:t>5đ)</w:t>
            </w:r>
          </w:p>
        </w:tc>
      </w:tr>
      <w:tr w:rsidR="00BD171A" w:rsidRPr="00CA15A7" w:rsidTr="00F25A51">
        <w:trPr>
          <w:trHeight w:val="335"/>
        </w:trPr>
        <w:tc>
          <w:tcPr>
            <w:tcW w:w="544" w:type="pct"/>
          </w:tcPr>
          <w:p w:rsidR="00BD171A" w:rsidRPr="00CA15A7" w:rsidRDefault="00BD171A" w:rsidP="00D34719">
            <w:pPr>
              <w:contextualSpacing/>
              <w:rPr>
                <w:b/>
                <w:bCs/>
              </w:rPr>
            </w:pPr>
          </w:p>
        </w:tc>
        <w:tc>
          <w:tcPr>
            <w:tcW w:w="3998" w:type="pct"/>
          </w:tcPr>
          <w:p w:rsidR="00BD171A" w:rsidRPr="00CA15A7" w:rsidRDefault="00BD171A" w:rsidP="00D34719">
            <w:pPr>
              <w:contextualSpacing/>
            </w:pPr>
            <w:r w:rsidRPr="00CA15A7">
              <w:t>Định dạng và kẻ khung cho các bảng</w:t>
            </w:r>
          </w:p>
        </w:tc>
        <w:tc>
          <w:tcPr>
            <w:tcW w:w="458" w:type="pct"/>
          </w:tcPr>
          <w:p w:rsidR="00BD171A" w:rsidRPr="00CA15A7" w:rsidRDefault="00DF3A26" w:rsidP="00D34719">
            <w:pPr>
              <w:contextualSpacing/>
              <w:jc w:val="right"/>
            </w:pPr>
            <w:r w:rsidRPr="00CA15A7">
              <w:t>(0,</w:t>
            </w:r>
            <w:r w:rsidR="00BD171A" w:rsidRPr="00CA15A7">
              <w:t>5đ)</w:t>
            </w:r>
          </w:p>
        </w:tc>
      </w:tr>
      <w:tr w:rsidR="00BD171A" w:rsidRPr="00CA15A7" w:rsidTr="00F25A51">
        <w:trPr>
          <w:trHeight w:val="387"/>
        </w:trPr>
        <w:tc>
          <w:tcPr>
            <w:tcW w:w="544" w:type="pct"/>
          </w:tcPr>
          <w:p w:rsidR="00BD171A" w:rsidRPr="00CA15A7" w:rsidRDefault="00BD171A" w:rsidP="00D34719">
            <w:pPr>
              <w:contextualSpacing/>
              <w:rPr>
                <w:b/>
                <w:bCs/>
              </w:rPr>
            </w:pPr>
            <w:r w:rsidRPr="00CA15A7">
              <w:rPr>
                <w:b/>
                <w:bCs/>
              </w:rPr>
              <w:t>Câu 2</w:t>
            </w:r>
          </w:p>
        </w:tc>
        <w:tc>
          <w:tcPr>
            <w:tcW w:w="3998" w:type="pct"/>
          </w:tcPr>
          <w:p w:rsidR="00BD171A" w:rsidRPr="00CA15A7" w:rsidRDefault="00D605A0" w:rsidP="00D605A0">
            <w:pPr>
              <w:widowControl w:val="0"/>
              <w:autoSpaceDE w:val="0"/>
              <w:autoSpaceDN w:val="0"/>
              <w:adjustRightInd w:val="0"/>
              <w:contextualSpacing/>
              <w:rPr>
                <w:b/>
                <w:bCs/>
              </w:rPr>
            </w:pPr>
            <w:r w:rsidRPr="00D605A0">
              <w:rPr>
                <w:lang w:val="vi-VN" w:eastAsia="vi-VN"/>
              </w:rPr>
              <w:t>LOẠI HÀNG: Nếu ký tự cu</w:t>
            </w:r>
            <w:r>
              <w:rPr>
                <w:lang w:val="vi-VN" w:eastAsia="vi-VN"/>
              </w:rPr>
              <w:t xml:space="preserve">ối của Mã hàng là “1” thì ghi </w:t>
            </w:r>
            <w:r>
              <w:rPr>
                <w:lang w:eastAsia="vi-VN"/>
              </w:rPr>
              <w:t>“ Đ</w:t>
            </w:r>
            <w:r>
              <w:rPr>
                <w:lang w:val="vi-VN" w:eastAsia="vi-VN"/>
              </w:rPr>
              <w:t xml:space="preserve">ặc biệt” ; ngược lại thì ghi </w:t>
            </w:r>
            <w:r>
              <w:rPr>
                <w:lang w:eastAsia="vi-VN"/>
              </w:rPr>
              <w:t>“ T</w:t>
            </w:r>
            <w:r w:rsidRPr="00D605A0">
              <w:rPr>
                <w:lang w:val="vi-VN" w:eastAsia="vi-VN"/>
              </w:rPr>
              <w:t>hường”</w:t>
            </w:r>
            <w:r w:rsidR="00BD171A" w:rsidRPr="00CA15A7">
              <w:rPr>
                <w:b/>
                <w:bCs/>
              </w:rPr>
              <w:t>.</w:t>
            </w:r>
          </w:p>
        </w:tc>
        <w:tc>
          <w:tcPr>
            <w:tcW w:w="458" w:type="pct"/>
          </w:tcPr>
          <w:p w:rsidR="00BD171A" w:rsidRPr="00CA15A7" w:rsidRDefault="00BD171A" w:rsidP="003D3D8A">
            <w:pPr>
              <w:widowControl w:val="0"/>
              <w:autoSpaceDE w:val="0"/>
              <w:autoSpaceDN w:val="0"/>
              <w:adjustRightInd w:val="0"/>
              <w:contextualSpacing/>
              <w:jc w:val="right"/>
            </w:pPr>
            <w:r w:rsidRPr="00CA15A7">
              <w:t>(</w:t>
            </w:r>
            <w:r w:rsidR="003D3D8A" w:rsidRPr="00CA15A7">
              <w:t>1,0</w:t>
            </w:r>
            <w:r w:rsidRPr="00CA15A7">
              <w:t>đ)</w:t>
            </w:r>
          </w:p>
        </w:tc>
      </w:tr>
      <w:tr w:rsidR="00BD171A" w:rsidRPr="00CA15A7" w:rsidTr="00F25A51">
        <w:trPr>
          <w:trHeight w:val="689"/>
        </w:trPr>
        <w:tc>
          <w:tcPr>
            <w:tcW w:w="544" w:type="pct"/>
          </w:tcPr>
          <w:p w:rsidR="00BD171A" w:rsidRPr="00CA15A7" w:rsidRDefault="00BD171A" w:rsidP="00D34719">
            <w:pPr>
              <w:contextualSpacing/>
              <w:rPr>
                <w:b/>
                <w:bCs/>
              </w:rPr>
            </w:pPr>
            <w:r w:rsidRPr="00CA15A7">
              <w:rPr>
                <w:b/>
                <w:bCs/>
              </w:rPr>
              <w:lastRenderedPageBreak/>
              <w:t>Câu 3</w:t>
            </w:r>
          </w:p>
        </w:tc>
        <w:tc>
          <w:tcPr>
            <w:tcW w:w="3998" w:type="pct"/>
          </w:tcPr>
          <w:p w:rsidR="00BD171A" w:rsidRPr="00CA15A7" w:rsidRDefault="00D605A0" w:rsidP="00507C25">
            <w:pPr>
              <w:contextualSpacing/>
            </w:pPr>
            <w:r w:rsidRPr="00D605A0">
              <w:rPr>
                <w:bCs/>
                <w:lang w:val="vi-VN" w:eastAsia="vi-VN"/>
              </w:rPr>
              <w:t>TÊN HÀNG : Dựa vào mã là 1 ký tự đầu của Mã hàng và dò trong Bảng giá để điền tên hàng.</w:t>
            </w:r>
            <w:r w:rsidR="00BD171A" w:rsidRPr="00CA15A7">
              <w:rPr>
                <w:bCs/>
              </w:rPr>
              <w:t>.</w:t>
            </w:r>
          </w:p>
        </w:tc>
        <w:tc>
          <w:tcPr>
            <w:tcW w:w="458" w:type="pct"/>
          </w:tcPr>
          <w:p w:rsidR="00BD171A" w:rsidRPr="00CA15A7" w:rsidRDefault="00BD171A" w:rsidP="00BD171A">
            <w:pPr>
              <w:widowControl w:val="0"/>
              <w:autoSpaceDE w:val="0"/>
              <w:autoSpaceDN w:val="0"/>
              <w:adjustRightInd w:val="0"/>
              <w:contextualSpacing/>
              <w:jc w:val="right"/>
            </w:pPr>
            <w:r w:rsidRPr="00CA15A7">
              <w:t>(</w:t>
            </w:r>
            <w:r w:rsidR="003D3D8A" w:rsidRPr="00CA15A7">
              <w:t>1,0đ</w:t>
            </w:r>
            <w:r w:rsidRPr="00CA15A7">
              <w:t>)</w:t>
            </w:r>
          </w:p>
        </w:tc>
      </w:tr>
      <w:tr w:rsidR="00BD171A" w:rsidRPr="00CA15A7" w:rsidTr="00F25A51">
        <w:trPr>
          <w:trHeight w:val="443"/>
        </w:trPr>
        <w:tc>
          <w:tcPr>
            <w:tcW w:w="544" w:type="pct"/>
          </w:tcPr>
          <w:p w:rsidR="00BD171A" w:rsidRPr="00CA15A7" w:rsidRDefault="00BD171A" w:rsidP="00D34719">
            <w:pPr>
              <w:contextualSpacing/>
              <w:rPr>
                <w:b/>
                <w:bCs/>
              </w:rPr>
            </w:pPr>
            <w:r w:rsidRPr="00CA15A7">
              <w:rPr>
                <w:b/>
                <w:bCs/>
              </w:rPr>
              <w:t xml:space="preserve">Câu 4 </w:t>
            </w:r>
          </w:p>
        </w:tc>
        <w:tc>
          <w:tcPr>
            <w:tcW w:w="3998" w:type="pct"/>
          </w:tcPr>
          <w:p w:rsidR="00BD171A" w:rsidRPr="00D605A0" w:rsidRDefault="00D605A0" w:rsidP="00BD171A">
            <w:pPr>
              <w:widowControl w:val="0"/>
              <w:autoSpaceDE w:val="0"/>
              <w:autoSpaceDN w:val="0"/>
              <w:adjustRightInd w:val="0"/>
              <w:contextualSpacing/>
              <w:rPr>
                <w:lang w:val="vi-VN"/>
              </w:rPr>
            </w:pPr>
            <w:r w:rsidRPr="00D605A0">
              <w:rPr>
                <w:bCs/>
                <w:lang w:val="vi-VN" w:eastAsia="vi-VN"/>
              </w:rPr>
              <w:t>Tính THÀNH TIỀN=SỐ LƯỢNG * ĐƠN GIÁ . Biết ĐƠN GIÁ được tính dựa vào mã là 1 ký tự đầu của Mã hàng và loại là 1 ký tự cuối của Mã Hàng, tra trong Bảng giá. Nếu loại là 1 thì tính theo giá loại 1, nếu loại là 2 thì tình theo giá loại 2.</w:t>
            </w:r>
          </w:p>
        </w:tc>
        <w:tc>
          <w:tcPr>
            <w:tcW w:w="458" w:type="pct"/>
          </w:tcPr>
          <w:p w:rsidR="00BD171A" w:rsidRPr="00CA15A7" w:rsidRDefault="00BD171A" w:rsidP="00BD171A">
            <w:pPr>
              <w:widowControl w:val="0"/>
              <w:autoSpaceDE w:val="0"/>
              <w:autoSpaceDN w:val="0"/>
              <w:adjustRightInd w:val="0"/>
              <w:contextualSpacing/>
              <w:jc w:val="right"/>
            </w:pPr>
            <w:r w:rsidRPr="00CA15A7">
              <w:t>(</w:t>
            </w:r>
            <w:r w:rsidR="003D3D8A" w:rsidRPr="00CA15A7">
              <w:t>1,0đ</w:t>
            </w:r>
            <w:r w:rsidRPr="00CA15A7">
              <w:t>)</w:t>
            </w:r>
          </w:p>
        </w:tc>
      </w:tr>
      <w:tr w:rsidR="003D3D8A" w:rsidRPr="00CA15A7" w:rsidTr="00F25A51">
        <w:trPr>
          <w:trHeight w:val="443"/>
        </w:trPr>
        <w:tc>
          <w:tcPr>
            <w:tcW w:w="544" w:type="pct"/>
          </w:tcPr>
          <w:p w:rsidR="003D3D8A" w:rsidRPr="00CA15A7" w:rsidRDefault="003D3D8A" w:rsidP="00D34719">
            <w:pPr>
              <w:contextualSpacing/>
              <w:rPr>
                <w:b/>
                <w:bCs/>
              </w:rPr>
            </w:pPr>
            <w:r w:rsidRPr="00CA15A7">
              <w:rPr>
                <w:b/>
                <w:bCs/>
              </w:rPr>
              <w:t>Câu 5</w:t>
            </w:r>
          </w:p>
        </w:tc>
        <w:tc>
          <w:tcPr>
            <w:tcW w:w="3998" w:type="pct"/>
          </w:tcPr>
          <w:p w:rsidR="003D3D8A" w:rsidRPr="00CA15A7" w:rsidRDefault="00D605A0" w:rsidP="00D605A0">
            <w:pPr>
              <w:widowControl w:val="0"/>
              <w:autoSpaceDE w:val="0"/>
              <w:autoSpaceDN w:val="0"/>
              <w:adjustRightInd w:val="0"/>
              <w:contextualSpacing/>
              <w:rPr>
                <w:bCs/>
                <w:lang w:val="vi-VN" w:eastAsia="vi-VN"/>
              </w:rPr>
            </w:pPr>
            <w:r w:rsidRPr="00D605A0">
              <w:rPr>
                <w:lang w:val="vi-VN" w:eastAsia="vi-VN"/>
              </w:rPr>
              <w:t>Tính PHÍ CHUYÊN CHỞ biết: Nếu</w:t>
            </w:r>
            <w:r>
              <w:rPr>
                <w:lang w:eastAsia="vi-VN"/>
              </w:rPr>
              <w:t xml:space="preserve"> </w:t>
            </w:r>
            <w:r w:rsidRPr="00D605A0">
              <w:rPr>
                <w:lang w:val="vi-VN" w:eastAsia="vi-VN"/>
              </w:rPr>
              <w:t>LOẠI HÀNG</w:t>
            </w:r>
            <w:r w:rsidRPr="00D605A0">
              <w:rPr>
                <w:lang w:val="vi-VN" w:eastAsia="vi-VN"/>
              </w:rPr>
              <w:t xml:space="preserve"> là “loại đặc biệt” thì Phí Chuyên Chở =0, ngược lại thì Phí Chuyên Chở = 5%*</w:t>
            </w:r>
            <w:r w:rsidRPr="00D605A0">
              <w:rPr>
                <w:bCs/>
                <w:lang w:val="vi-VN" w:eastAsia="vi-VN"/>
              </w:rPr>
              <w:t xml:space="preserve"> </w:t>
            </w:r>
            <w:r w:rsidRPr="00D605A0">
              <w:rPr>
                <w:bCs/>
                <w:lang w:val="vi-VN" w:eastAsia="vi-VN"/>
              </w:rPr>
              <w:t>THÀNH TIỀN</w:t>
            </w:r>
          </w:p>
        </w:tc>
        <w:tc>
          <w:tcPr>
            <w:tcW w:w="458" w:type="pct"/>
          </w:tcPr>
          <w:p w:rsidR="003D3D8A" w:rsidRPr="00CA15A7" w:rsidRDefault="003D3D8A" w:rsidP="003D3D8A">
            <w:pPr>
              <w:widowControl w:val="0"/>
              <w:autoSpaceDE w:val="0"/>
              <w:autoSpaceDN w:val="0"/>
              <w:adjustRightInd w:val="0"/>
              <w:contextualSpacing/>
              <w:jc w:val="center"/>
            </w:pPr>
            <w:r w:rsidRPr="00CA15A7">
              <w:t xml:space="preserve">    </w:t>
            </w:r>
            <w:r w:rsidRPr="00CA15A7">
              <w:t>(1,0đ)</w:t>
            </w:r>
          </w:p>
        </w:tc>
      </w:tr>
    </w:tbl>
    <w:p w:rsidR="00192477" w:rsidRDefault="00192477"/>
    <w:p w:rsidR="00192477" w:rsidRDefault="00192477"/>
    <w:p w:rsidR="00192477" w:rsidRPr="00CA15A7" w:rsidRDefault="003E7774">
      <w:r w:rsidRPr="00CA15A7">
        <w:rPr>
          <w:b/>
          <w:bCs/>
          <w:i/>
          <w:iCs/>
          <w:u w:val="single"/>
        </w:rPr>
        <w:t>Lưu ý:</w:t>
      </w:r>
      <w:r w:rsidRPr="00CA15A7">
        <w:rPr>
          <w:bCs/>
          <w:iCs/>
        </w:rPr>
        <w:t xml:space="preserve"> </w:t>
      </w:r>
      <w:r w:rsidRPr="00CA15A7">
        <w:t xml:space="preserve">Nếu câu nào làm không được, </w:t>
      </w:r>
      <w:r w:rsidR="00DF3A26" w:rsidRPr="00CA15A7">
        <w:t>học sinh</w:t>
      </w:r>
      <w:r w:rsidRPr="00CA15A7">
        <w:t xml:space="preserve"> có thể nhập dữ liệu giả để làm tiếp các câu </w:t>
      </w:r>
      <w:r w:rsidR="00DF3A26" w:rsidRPr="00CA15A7">
        <w:t>kế tiếp</w:t>
      </w:r>
      <w:r w:rsidR="00507C25" w:rsidRPr="00CA15A7">
        <w:t>.</w:t>
      </w:r>
    </w:p>
    <w:p w:rsidR="00DF3A26" w:rsidRDefault="00DF3A26">
      <w:pPr>
        <w:rPr>
          <w:sz w:val="26"/>
          <w:szCs w:val="26"/>
        </w:rPr>
      </w:pPr>
    </w:p>
    <w:p w:rsidR="00CA15A7" w:rsidRPr="00CC7E56" w:rsidRDefault="00CA15A7" w:rsidP="00CA15A7">
      <w:pPr>
        <w:spacing w:line="360" w:lineRule="auto"/>
        <w:ind w:firstLine="720"/>
        <w:jc w:val="center"/>
        <w:rPr>
          <w:lang w:val="vi-VN"/>
        </w:rPr>
      </w:pPr>
      <w:r w:rsidRPr="00CC7E56">
        <w:rPr>
          <w:lang w:val="vi-VN"/>
        </w:rPr>
        <w:t>_______Hết_______</w:t>
      </w:r>
    </w:p>
    <w:p w:rsidR="00DF3A26" w:rsidRDefault="00DF3A26">
      <w:pPr>
        <w:rPr>
          <w:sz w:val="26"/>
          <w:szCs w:val="26"/>
        </w:rPr>
      </w:pPr>
    </w:p>
    <w:tbl>
      <w:tblPr>
        <w:tblpPr w:leftFromText="180" w:rightFromText="180" w:vertAnchor="text" w:horzAnchor="margin" w:tblpY="331"/>
        <w:tblW w:w="10215" w:type="dxa"/>
        <w:tblLook w:val="01E0" w:firstRow="1" w:lastRow="1" w:firstColumn="1" w:lastColumn="1" w:noHBand="0" w:noVBand="0"/>
      </w:tblPr>
      <w:tblGrid>
        <w:gridCol w:w="3186"/>
        <w:gridCol w:w="3186"/>
        <w:gridCol w:w="3843"/>
      </w:tblGrid>
      <w:tr w:rsidR="00DF3A26" w:rsidRPr="00CC7E56" w:rsidTr="00E85468">
        <w:trPr>
          <w:trHeight w:val="2262"/>
        </w:trPr>
        <w:tc>
          <w:tcPr>
            <w:tcW w:w="3186" w:type="dxa"/>
            <w:hideMark/>
          </w:tcPr>
          <w:p w:rsidR="00DF3A26" w:rsidRPr="00CC7E56" w:rsidRDefault="00DF3A26" w:rsidP="00E85468">
            <w:pPr>
              <w:tabs>
                <w:tab w:val="left" w:leader="underscore" w:pos="9540"/>
              </w:tabs>
              <w:spacing w:before="120" w:after="120"/>
              <w:rPr>
                <w:b/>
                <w:sz w:val="26"/>
                <w:szCs w:val="26"/>
              </w:rPr>
            </w:pPr>
            <w:r w:rsidRPr="00CC7E56">
              <w:rPr>
                <w:b/>
                <w:sz w:val="26"/>
                <w:szCs w:val="26"/>
              </w:rPr>
              <w:t xml:space="preserve">  TRƯỞNG KHOA</w:t>
            </w:r>
          </w:p>
        </w:tc>
        <w:tc>
          <w:tcPr>
            <w:tcW w:w="3186" w:type="dxa"/>
            <w:hideMark/>
          </w:tcPr>
          <w:p w:rsidR="00DF3A26" w:rsidRPr="00CC7E56" w:rsidRDefault="00DF3A26" w:rsidP="00E85468">
            <w:pPr>
              <w:tabs>
                <w:tab w:val="left" w:leader="underscore" w:pos="9540"/>
              </w:tabs>
              <w:spacing w:before="120" w:after="120"/>
              <w:jc w:val="center"/>
              <w:rPr>
                <w:b/>
                <w:sz w:val="26"/>
                <w:szCs w:val="26"/>
              </w:rPr>
            </w:pPr>
            <w:r w:rsidRPr="00CC7E56">
              <w:rPr>
                <w:b/>
                <w:sz w:val="26"/>
                <w:szCs w:val="26"/>
              </w:rPr>
              <w:t>TRƯỞNG BỘ MÔN</w:t>
            </w:r>
          </w:p>
        </w:tc>
        <w:tc>
          <w:tcPr>
            <w:tcW w:w="3843" w:type="dxa"/>
          </w:tcPr>
          <w:p w:rsidR="00DF3A26" w:rsidRPr="00CC7E56" w:rsidRDefault="00DF3A26" w:rsidP="00E85468">
            <w:pPr>
              <w:tabs>
                <w:tab w:val="left" w:leader="underscore" w:pos="9540"/>
              </w:tabs>
              <w:spacing w:before="120" w:after="120"/>
              <w:jc w:val="right"/>
              <w:rPr>
                <w:b/>
                <w:sz w:val="26"/>
                <w:szCs w:val="26"/>
              </w:rPr>
            </w:pPr>
            <w:r w:rsidRPr="00CC7E56">
              <w:rPr>
                <w:b/>
                <w:sz w:val="26"/>
                <w:szCs w:val="26"/>
              </w:rPr>
              <w:t>GI</w:t>
            </w:r>
            <w:r w:rsidR="00395FED">
              <w:rPr>
                <w:b/>
                <w:sz w:val="26"/>
                <w:szCs w:val="26"/>
              </w:rPr>
              <w:t>ẢNG</w:t>
            </w:r>
            <w:r w:rsidRPr="00CC7E56">
              <w:rPr>
                <w:b/>
                <w:sz w:val="26"/>
                <w:szCs w:val="26"/>
              </w:rPr>
              <w:t xml:space="preserve"> VIÊN RA ĐỀ</w:t>
            </w:r>
          </w:p>
          <w:p w:rsidR="00DF3A26" w:rsidRPr="00CC7E56" w:rsidRDefault="00DF3A26" w:rsidP="00E85468">
            <w:pPr>
              <w:tabs>
                <w:tab w:val="left" w:leader="underscore" w:pos="9540"/>
              </w:tabs>
              <w:spacing w:before="120" w:after="120"/>
              <w:jc w:val="right"/>
              <w:rPr>
                <w:b/>
                <w:sz w:val="26"/>
                <w:szCs w:val="26"/>
              </w:rPr>
            </w:pPr>
          </w:p>
          <w:p w:rsidR="00DF3A26" w:rsidRPr="00CC7E56" w:rsidRDefault="00DF3A26" w:rsidP="00E85468">
            <w:pPr>
              <w:tabs>
                <w:tab w:val="left" w:leader="underscore" w:pos="9540"/>
              </w:tabs>
              <w:spacing w:before="120" w:after="120"/>
              <w:jc w:val="right"/>
              <w:rPr>
                <w:b/>
                <w:sz w:val="26"/>
                <w:szCs w:val="26"/>
              </w:rPr>
            </w:pPr>
          </w:p>
          <w:p w:rsidR="00DF3A26" w:rsidRPr="00CC7E56" w:rsidRDefault="00DF3A26" w:rsidP="00E85468">
            <w:pPr>
              <w:tabs>
                <w:tab w:val="left" w:leader="underscore" w:pos="9540"/>
              </w:tabs>
              <w:spacing w:before="120" w:after="120"/>
              <w:jc w:val="center"/>
              <w:rPr>
                <w:b/>
                <w:i/>
                <w:sz w:val="26"/>
                <w:szCs w:val="22"/>
              </w:rPr>
            </w:pPr>
            <w:r w:rsidRPr="00CC7E56">
              <w:rPr>
                <w:b/>
                <w:i/>
                <w:sz w:val="26"/>
                <w:szCs w:val="22"/>
              </w:rPr>
              <w:t xml:space="preserve">               </w:t>
            </w:r>
          </w:p>
          <w:p w:rsidR="00DF3A26" w:rsidRPr="00CC7E56" w:rsidRDefault="00DF3A26" w:rsidP="00E85468">
            <w:pPr>
              <w:tabs>
                <w:tab w:val="left" w:leader="underscore" w:pos="9540"/>
              </w:tabs>
              <w:spacing w:before="120" w:after="120"/>
              <w:jc w:val="center"/>
              <w:rPr>
                <w:b/>
                <w:i/>
                <w:sz w:val="26"/>
                <w:szCs w:val="26"/>
              </w:rPr>
            </w:pPr>
            <w:r w:rsidRPr="00CC7E56">
              <w:rPr>
                <w:b/>
                <w:i/>
                <w:sz w:val="26"/>
                <w:szCs w:val="22"/>
              </w:rPr>
              <w:t xml:space="preserve">                  Hồ Ngọc Chi</w:t>
            </w:r>
          </w:p>
        </w:tc>
      </w:tr>
    </w:tbl>
    <w:p w:rsidR="00DF3A26" w:rsidRPr="003E7774" w:rsidRDefault="00DF3A26">
      <w:pPr>
        <w:rPr>
          <w:sz w:val="26"/>
          <w:szCs w:val="26"/>
        </w:rPr>
      </w:pPr>
    </w:p>
    <w:sectPr w:rsidR="00DF3A26" w:rsidRPr="003E7774" w:rsidSect="00CA5DB3">
      <w:type w:val="continuous"/>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1BE" w:rsidRDefault="000901BE" w:rsidP="000901BE">
      <w:r>
        <w:separator/>
      </w:r>
    </w:p>
  </w:endnote>
  <w:endnote w:type="continuationSeparator" w:id="0">
    <w:p w:rsidR="000901BE" w:rsidRDefault="000901BE" w:rsidP="0009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3"/>
    <w:family w:val="swiss"/>
    <w:pitch w:val="variable"/>
    <w:sig w:usb0="E10002FF" w:usb1="4000ACFF" w:usb2="00000009" w:usb3="00000000" w:csb0="0000019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1BE" w:rsidRDefault="000901BE" w:rsidP="000901BE">
      <w:r>
        <w:separator/>
      </w:r>
    </w:p>
  </w:footnote>
  <w:footnote w:type="continuationSeparator" w:id="0">
    <w:p w:rsidR="000901BE" w:rsidRDefault="000901BE" w:rsidP="00090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8A2" w:rsidRDefault="002348A2" w:rsidP="00D7276D">
    <w:pPr>
      <w:pStyle w:val="Header"/>
      <w:tabs>
        <w:tab w:val="clear" w:pos="4320"/>
        <w:tab w:val="center" w:pos="36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4.25pt;height:45.8pt" o:bullet="t">
        <v:imagedata r:id="rId1" o:title="BannerCacuocWorldCupReturn"/>
      </v:shape>
    </w:pict>
  </w:numPicBullet>
  <w:numPicBullet w:numPicBulletId="1">
    <w:pict>
      <v:shape id="_x0000_i1050" type="#_x0000_t75" style="width:11.2pt;height:11.2pt" o:bullet="t">
        <v:imagedata r:id="rId2" o:title="mso52B6"/>
      </v:shape>
    </w:pict>
  </w:numPicBullet>
  <w:abstractNum w:abstractNumId="0">
    <w:nsid w:val="1C9C4DE5"/>
    <w:multiLevelType w:val="hybridMultilevel"/>
    <w:tmpl w:val="2152BEB8"/>
    <w:lvl w:ilvl="0" w:tplc="CF487DC8">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3BC6C0F"/>
    <w:multiLevelType w:val="hybridMultilevel"/>
    <w:tmpl w:val="7B4453B2"/>
    <w:lvl w:ilvl="0" w:tplc="042A0007">
      <w:start w:val="1"/>
      <w:numFmt w:val="bullet"/>
      <w:lvlText w:val=""/>
      <w:lvlPicBulletId w:val="1"/>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352B6D88"/>
    <w:multiLevelType w:val="hybridMultilevel"/>
    <w:tmpl w:val="75F01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246B7A"/>
    <w:multiLevelType w:val="hybridMultilevel"/>
    <w:tmpl w:val="FD160250"/>
    <w:lvl w:ilvl="0" w:tplc="B72C8F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8E03440"/>
    <w:multiLevelType w:val="hybridMultilevel"/>
    <w:tmpl w:val="66066006"/>
    <w:lvl w:ilvl="0" w:tplc="CF487DC8">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05E0DB3"/>
    <w:multiLevelType w:val="hybridMultilevel"/>
    <w:tmpl w:val="C6846DE8"/>
    <w:lvl w:ilvl="0" w:tplc="3F1CA282">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num>
  <w:num w:numId="2">
    <w:abstractNumId w:val="2"/>
  </w:num>
  <w:num w:numId="3">
    <w:abstractNumId w:val="6"/>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477"/>
    <w:rsid w:val="00000678"/>
    <w:rsid w:val="000901BE"/>
    <w:rsid w:val="00192477"/>
    <w:rsid w:val="00231193"/>
    <w:rsid w:val="002348A2"/>
    <w:rsid w:val="00273D80"/>
    <w:rsid w:val="003364C9"/>
    <w:rsid w:val="00376164"/>
    <w:rsid w:val="00395FED"/>
    <w:rsid w:val="003D3D8A"/>
    <w:rsid w:val="003E7774"/>
    <w:rsid w:val="00411A91"/>
    <w:rsid w:val="00507C25"/>
    <w:rsid w:val="00666AF4"/>
    <w:rsid w:val="006A49FE"/>
    <w:rsid w:val="00704052"/>
    <w:rsid w:val="008636E7"/>
    <w:rsid w:val="008B2506"/>
    <w:rsid w:val="00A0561B"/>
    <w:rsid w:val="00AD133F"/>
    <w:rsid w:val="00B90D6A"/>
    <w:rsid w:val="00BB29A8"/>
    <w:rsid w:val="00BC0CA7"/>
    <w:rsid w:val="00BD171A"/>
    <w:rsid w:val="00CA15A7"/>
    <w:rsid w:val="00CA2B02"/>
    <w:rsid w:val="00CA5DB3"/>
    <w:rsid w:val="00D12722"/>
    <w:rsid w:val="00D245E8"/>
    <w:rsid w:val="00D605A0"/>
    <w:rsid w:val="00D83760"/>
    <w:rsid w:val="00DF3A26"/>
    <w:rsid w:val="00E4157B"/>
    <w:rsid w:val="00EE1770"/>
    <w:rsid w:val="00F25A51"/>
    <w:rsid w:val="00F84F09"/>
    <w:rsid w:val="00FE3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Straight Arrow Connector 9"/>
        <o:r id="V:Rule2" type="connector" idref="#Straight Arrow Connector 1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4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2477"/>
    <w:pPr>
      <w:spacing w:line="276" w:lineRule="auto"/>
      <w:ind w:left="720"/>
      <w:contextualSpacing/>
    </w:pPr>
    <w:rPr>
      <w:rFonts w:ascii="Calibri" w:eastAsia="SimSun" w:hAnsi="Calibri" w:cs="Cordia New"/>
      <w:sz w:val="22"/>
      <w:szCs w:val="22"/>
      <w:lang w:eastAsia="zh-CN"/>
    </w:rPr>
  </w:style>
  <w:style w:type="paragraph" w:styleId="BalloonText">
    <w:name w:val="Balloon Text"/>
    <w:basedOn w:val="Normal"/>
    <w:link w:val="BalloonTextChar"/>
    <w:uiPriority w:val="99"/>
    <w:semiHidden/>
    <w:unhideWhenUsed/>
    <w:rsid w:val="00192477"/>
    <w:rPr>
      <w:rFonts w:ascii="Tahoma" w:hAnsi="Tahoma" w:cs="Tahoma"/>
      <w:sz w:val="16"/>
      <w:szCs w:val="16"/>
    </w:rPr>
  </w:style>
  <w:style w:type="character" w:customStyle="1" w:styleId="BalloonTextChar">
    <w:name w:val="Balloon Text Char"/>
    <w:basedOn w:val="DefaultParagraphFont"/>
    <w:link w:val="BalloonText"/>
    <w:uiPriority w:val="99"/>
    <w:semiHidden/>
    <w:rsid w:val="00192477"/>
    <w:rPr>
      <w:rFonts w:ascii="Tahoma" w:eastAsia="Times New Roman" w:hAnsi="Tahoma" w:cs="Tahoma"/>
      <w:sz w:val="16"/>
      <w:szCs w:val="16"/>
    </w:rPr>
  </w:style>
  <w:style w:type="paragraph" w:styleId="Header">
    <w:name w:val="header"/>
    <w:basedOn w:val="Normal"/>
    <w:link w:val="HeaderChar"/>
    <w:rsid w:val="002348A2"/>
    <w:pPr>
      <w:tabs>
        <w:tab w:val="center" w:pos="4320"/>
        <w:tab w:val="right" w:pos="8640"/>
      </w:tabs>
    </w:pPr>
  </w:style>
  <w:style w:type="character" w:customStyle="1" w:styleId="HeaderChar">
    <w:name w:val="Header Char"/>
    <w:basedOn w:val="DefaultParagraphFont"/>
    <w:link w:val="Header"/>
    <w:rsid w:val="002348A2"/>
    <w:rPr>
      <w:rFonts w:ascii="Times New Roman" w:eastAsia="Times New Roman" w:hAnsi="Times New Roman" w:cs="Times New Roman"/>
      <w:sz w:val="24"/>
      <w:szCs w:val="24"/>
    </w:rPr>
  </w:style>
  <w:style w:type="paragraph" w:styleId="Footer">
    <w:name w:val="footer"/>
    <w:basedOn w:val="Normal"/>
    <w:link w:val="FooterChar"/>
    <w:rsid w:val="002348A2"/>
    <w:pPr>
      <w:tabs>
        <w:tab w:val="center" w:pos="4320"/>
        <w:tab w:val="right" w:pos="8640"/>
      </w:tabs>
    </w:pPr>
  </w:style>
  <w:style w:type="character" w:customStyle="1" w:styleId="FooterChar">
    <w:name w:val="Footer Char"/>
    <w:basedOn w:val="DefaultParagraphFont"/>
    <w:link w:val="Footer"/>
    <w:rsid w:val="002348A2"/>
    <w:rPr>
      <w:rFonts w:ascii="Times New Roman" w:eastAsia="Times New Roman" w:hAnsi="Times New Roman" w:cs="Times New Roman"/>
      <w:sz w:val="24"/>
      <w:szCs w:val="24"/>
    </w:rPr>
  </w:style>
  <w:style w:type="character" w:styleId="PageNumber">
    <w:name w:val="page number"/>
    <w:basedOn w:val="DefaultParagraphFont"/>
    <w:rsid w:val="002348A2"/>
    <w:rPr>
      <w:rFonts w:cs="Times New Roman"/>
    </w:rPr>
  </w:style>
  <w:style w:type="table" w:styleId="TableGrid">
    <w:name w:val="Table Grid"/>
    <w:basedOn w:val="TableNormal"/>
    <w:rsid w:val="002348A2"/>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4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2477"/>
    <w:pPr>
      <w:spacing w:line="276" w:lineRule="auto"/>
      <w:ind w:left="720"/>
      <w:contextualSpacing/>
    </w:pPr>
    <w:rPr>
      <w:rFonts w:ascii="Calibri" w:eastAsia="SimSun" w:hAnsi="Calibri" w:cs="Cordia New"/>
      <w:sz w:val="22"/>
      <w:szCs w:val="22"/>
      <w:lang w:eastAsia="zh-CN"/>
    </w:rPr>
  </w:style>
  <w:style w:type="paragraph" w:styleId="BalloonText">
    <w:name w:val="Balloon Text"/>
    <w:basedOn w:val="Normal"/>
    <w:link w:val="BalloonTextChar"/>
    <w:uiPriority w:val="99"/>
    <w:semiHidden/>
    <w:unhideWhenUsed/>
    <w:rsid w:val="00192477"/>
    <w:rPr>
      <w:rFonts w:ascii="Tahoma" w:hAnsi="Tahoma" w:cs="Tahoma"/>
      <w:sz w:val="16"/>
      <w:szCs w:val="16"/>
    </w:rPr>
  </w:style>
  <w:style w:type="character" w:customStyle="1" w:styleId="BalloonTextChar">
    <w:name w:val="Balloon Text Char"/>
    <w:basedOn w:val="DefaultParagraphFont"/>
    <w:link w:val="BalloonText"/>
    <w:uiPriority w:val="99"/>
    <w:semiHidden/>
    <w:rsid w:val="00192477"/>
    <w:rPr>
      <w:rFonts w:ascii="Tahoma" w:eastAsia="Times New Roman" w:hAnsi="Tahoma" w:cs="Tahoma"/>
      <w:sz w:val="16"/>
      <w:szCs w:val="16"/>
    </w:rPr>
  </w:style>
  <w:style w:type="paragraph" w:styleId="Header">
    <w:name w:val="header"/>
    <w:basedOn w:val="Normal"/>
    <w:link w:val="HeaderChar"/>
    <w:rsid w:val="002348A2"/>
    <w:pPr>
      <w:tabs>
        <w:tab w:val="center" w:pos="4320"/>
        <w:tab w:val="right" w:pos="8640"/>
      </w:tabs>
    </w:pPr>
  </w:style>
  <w:style w:type="character" w:customStyle="1" w:styleId="HeaderChar">
    <w:name w:val="Header Char"/>
    <w:basedOn w:val="DefaultParagraphFont"/>
    <w:link w:val="Header"/>
    <w:rsid w:val="002348A2"/>
    <w:rPr>
      <w:rFonts w:ascii="Times New Roman" w:eastAsia="Times New Roman" w:hAnsi="Times New Roman" w:cs="Times New Roman"/>
      <w:sz w:val="24"/>
      <w:szCs w:val="24"/>
    </w:rPr>
  </w:style>
  <w:style w:type="paragraph" w:styleId="Footer">
    <w:name w:val="footer"/>
    <w:basedOn w:val="Normal"/>
    <w:link w:val="FooterChar"/>
    <w:rsid w:val="002348A2"/>
    <w:pPr>
      <w:tabs>
        <w:tab w:val="center" w:pos="4320"/>
        <w:tab w:val="right" w:pos="8640"/>
      </w:tabs>
    </w:pPr>
  </w:style>
  <w:style w:type="character" w:customStyle="1" w:styleId="FooterChar">
    <w:name w:val="Footer Char"/>
    <w:basedOn w:val="DefaultParagraphFont"/>
    <w:link w:val="Footer"/>
    <w:rsid w:val="002348A2"/>
    <w:rPr>
      <w:rFonts w:ascii="Times New Roman" w:eastAsia="Times New Roman" w:hAnsi="Times New Roman" w:cs="Times New Roman"/>
      <w:sz w:val="24"/>
      <w:szCs w:val="24"/>
    </w:rPr>
  </w:style>
  <w:style w:type="character" w:styleId="PageNumber">
    <w:name w:val="page number"/>
    <w:basedOn w:val="DefaultParagraphFont"/>
    <w:rsid w:val="002348A2"/>
    <w:rPr>
      <w:rFonts w:cs="Times New Roman"/>
    </w:rPr>
  </w:style>
  <w:style w:type="table" w:styleId="TableGrid">
    <w:name w:val="Table Grid"/>
    <w:basedOn w:val="TableNormal"/>
    <w:rsid w:val="002348A2"/>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774070">
      <w:bodyDiv w:val="1"/>
      <w:marLeft w:val="0"/>
      <w:marRight w:val="0"/>
      <w:marTop w:val="0"/>
      <w:marBottom w:val="0"/>
      <w:divBdr>
        <w:top w:val="none" w:sz="0" w:space="0" w:color="auto"/>
        <w:left w:val="none" w:sz="0" w:space="0" w:color="auto"/>
        <w:bottom w:val="none" w:sz="0" w:space="0" w:color="auto"/>
        <w:right w:val="none" w:sz="0" w:space="0" w:color="auto"/>
      </w:divBdr>
    </w:div>
    <w:div w:id="842934352">
      <w:bodyDiv w:val="1"/>
      <w:marLeft w:val="0"/>
      <w:marRight w:val="0"/>
      <w:marTop w:val="0"/>
      <w:marBottom w:val="0"/>
      <w:divBdr>
        <w:top w:val="none" w:sz="0" w:space="0" w:color="auto"/>
        <w:left w:val="none" w:sz="0" w:space="0" w:color="auto"/>
        <w:bottom w:val="none" w:sz="0" w:space="0" w:color="auto"/>
        <w:right w:val="none" w:sz="0" w:space="0" w:color="auto"/>
      </w:divBdr>
    </w:div>
    <w:div w:id="100953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wmf"/><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Ngoc Chi</cp:lastModifiedBy>
  <cp:revision>12</cp:revision>
  <cp:lastPrinted>2017-11-27T13:35:00Z</cp:lastPrinted>
  <dcterms:created xsi:type="dcterms:W3CDTF">2018-11-27T09:30:00Z</dcterms:created>
  <dcterms:modified xsi:type="dcterms:W3CDTF">2018-11-27T10:42:00Z</dcterms:modified>
</cp:coreProperties>
</file>